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CE" w:rsidRPr="001C6E95" w:rsidRDefault="00AC73CE" w:rsidP="00C71039">
      <w:pPr>
        <w:pStyle w:val="1"/>
        <w:spacing w:before="0" w:after="0"/>
        <w:ind w:firstLine="0"/>
        <w:rPr>
          <w:rFonts w:ascii="Times New Roman" w:hAnsi="Times New Roman"/>
          <w:bCs/>
          <w:sz w:val="24"/>
          <w:szCs w:val="24"/>
        </w:rPr>
      </w:pPr>
      <w:bookmarkStart w:id="0" w:name="_Toc487631577"/>
      <w:r w:rsidRPr="001C6E95">
        <w:rPr>
          <w:rFonts w:ascii="Times New Roman" w:hAnsi="Times New Roman"/>
          <w:bCs/>
          <w:sz w:val="24"/>
          <w:szCs w:val="24"/>
        </w:rPr>
        <w:t>ОТЧЁТ</w:t>
      </w:r>
      <w:bookmarkEnd w:id="0"/>
    </w:p>
    <w:p w:rsidR="00AC73CE" w:rsidRPr="001C6E95" w:rsidRDefault="00AC73CE" w:rsidP="00C71039">
      <w:pPr>
        <w:jc w:val="center"/>
        <w:rPr>
          <w:b/>
        </w:rPr>
      </w:pPr>
      <w:r w:rsidRPr="001C6E95">
        <w:rPr>
          <w:b/>
        </w:rPr>
        <w:t>Отчет АНО «Агентства передовых инициатив, технологий, проектов»</w:t>
      </w:r>
    </w:p>
    <w:p w:rsidR="00AC73CE" w:rsidRPr="001C6E95" w:rsidRDefault="00AC73CE" w:rsidP="00C71039">
      <w:pPr>
        <w:jc w:val="center"/>
        <w:rPr>
          <w:b/>
        </w:rPr>
      </w:pPr>
      <w:r w:rsidRPr="001C6E95">
        <w:rPr>
          <w:b/>
        </w:rPr>
        <w:t xml:space="preserve">о проделанной работе </w:t>
      </w:r>
      <w:r w:rsidRPr="00D17FB3">
        <w:rPr>
          <w:b/>
        </w:rPr>
        <w:t xml:space="preserve">за </w:t>
      </w:r>
      <w:r w:rsidRPr="00D17FB3">
        <w:rPr>
          <w:b/>
          <w:lang w:val="en-US"/>
        </w:rPr>
        <w:t>I</w:t>
      </w:r>
      <w:r w:rsidR="00D17FB3">
        <w:rPr>
          <w:b/>
        </w:rPr>
        <w:t xml:space="preserve"> полугодие</w:t>
      </w:r>
      <w:r w:rsidRPr="001C6E95">
        <w:rPr>
          <w:b/>
        </w:rPr>
        <w:t xml:space="preserve"> 2017 года</w:t>
      </w:r>
    </w:p>
    <w:p w:rsidR="00AC73CE" w:rsidRPr="001C6E95" w:rsidRDefault="00AC73CE" w:rsidP="00C71039">
      <w:pPr>
        <w:jc w:val="center"/>
        <w:rPr>
          <w:b/>
        </w:rPr>
      </w:pPr>
    </w:p>
    <w:p w:rsidR="00AC73CE" w:rsidRPr="001C6E95" w:rsidRDefault="00AC73CE" w:rsidP="00C71039">
      <w:pPr>
        <w:jc w:val="center"/>
        <w:rPr>
          <w:b/>
        </w:rPr>
      </w:pPr>
      <w:r w:rsidRPr="001C6E95">
        <w:rPr>
          <w:b/>
        </w:rPr>
        <w:t>Департамент социальных направлений</w:t>
      </w:r>
    </w:p>
    <w:p w:rsidR="00AC73CE" w:rsidRPr="001C6E95" w:rsidRDefault="00AC73CE" w:rsidP="00C71039">
      <w:pPr>
        <w:jc w:val="center"/>
      </w:pPr>
    </w:p>
    <w:p w:rsidR="00AC73CE" w:rsidRPr="00AF4F0C" w:rsidRDefault="00AC73CE" w:rsidP="00AF4F0C">
      <w:pPr>
        <w:pStyle w:val="1"/>
        <w:jc w:val="both"/>
        <w:rPr>
          <w:rFonts w:ascii="Times New Roman" w:hAnsi="Times New Roman"/>
          <w:bCs/>
          <w:sz w:val="24"/>
          <w:szCs w:val="24"/>
        </w:rPr>
      </w:pPr>
      <w:bookmarkStart w:id="1" w:name="_Toc487631578"/>
      <w:r w:rsidRPr="00AF4F0C">
        <w:rPr>
          <w:rFonts w:ascii="Times New Roman" w:hAnsi="Times New Roman"/>
          <w:bCs/>
          <w:sz w:val="24"/>
          <w:szCs w:val="24"/>
        </w:rPr>
        <w:t xml:space="preserve">1. В рамках работы, направленной на инновационное и инвестиционное развитие </w:t>
      </w:r>
      <w:proofErr w:type="spellStart"/>
      <w:r w:rsidRPr="00AF4F0C">
        <w:rPr>
          <w:rFonts w:ascii="Times New Roman" w:hAnsi="Times New Roman"/>
          <w:bCs/>
          <w:sz w:val="24"/>
          <w:szCs w:val="24"/>
        </w:rPr>
        <w:t>Ульяновско-Димитровградской</w:t>
      </w:r>
      <w:proofErr w:type="spellEnd"/>
      <w:r w:rsidRPr="00AF4F0C">
        <w:rPr>
          <w:rFonts w:ascii="Times New Roman" w:hAnsi="Times New Roman"/>
          <w:bCs/>
          <w:sz w:val="24"/>
          <w:szCs w:val="24"/>
        </w:rPr>
        <w:t xml:space="preserve"> </w:t>
      </w:r>
      <w:r w:rsidR="00DD1762" w:rsidRPr="00AF4F0C">
        <w:rPr>
          <w:rFonts w:ascii="Times New Roman" w:hAnsi="Times New Roman"/>
          <w:bCs/>
          <w:sz w:val="24"/>
          <w:szCs w:val="24"/>
        </w:rPr>
        <w:t xml:space="preserve">инновационной </w:t>
      </w:r>
      <w:r w:rsidRPr="00AF4F0C">
        <w:rPr>
          <w:rFonts w:ascii="Times New Roman" w:hAnsi="Times New Roman"/>
          <w:bCs/>
          <w:sz w:val="24"/>
          <w:szCs w:val="24"/>
        </w:rPr>
        <w:t>агломерации и территории Ульяновской области в социальной сфере, осуществляется:</w:t>
      </w:r>
      <w:bookmarkEnd w:id="1"/>
    </w:p>
    <w:p w:rsidR="00AC73CE" w:rsidRPr="001C6E95" w:rsidRDefault="00AC73CE" w:rsidP="00C71039">
      <w:pPr>
        <w:jc w:val="center"/>
        <w:rPr>
          <w:b/>
          <w:bCs/>
        </w:rPr>
      </w:pPr>
    </w:p>
    <w:p w:rsidR="00A659B1" w:rsidRPr="001C6E95" w:rsidRDefault="00AC73CE" w:rsidP="00C71039">
      <w:pPr>
        <w:numPr>
          <w:ilvl w:val="0"/>
          <w:numId w:val="25"/>
        </w:numPr>
        <w:ind w:left="426" w:hanging="426"/>
        <w:contextualSpacing/>
        <w:jc w:val="both"/>
      </w:pPr>
      <w:r w:rsidRPr="001C6E95">
        <w:rPr>
          <w:bCs/>
        </w:rPr>
        <w:t xml:space="preserve">мониторинг </w:t>
      </w:r>
      <w:r w:rsidRPr="001C6E95">
        <w:t>российского и зарубежного опыта инвестиционного и инновационного развития агломераций, способствующий опережающему развитию социальной сферы;</w:t>
      </w:r>
    </w:p>
    <w:p w:rsidR="00AC73CE" w:rsidRPr="001C6E95" w:rsidRDefault="00A659B1" w:rsidP="00A659B1">
      <w:pPr>
        <w:numPr>
          <w:ilvl w:val="0"/>
          <w:numId w:val="25"/>
        </w:numPr>
        <w:spacing w:line="276" w:lineRule="auto"/>
        <w:ind w:left="426" w:hanging="426"/>
        <w:contextualSpacing/>
        <w:jc w:val="both"/>
      </w:pPr>
      <w:r w:rsidRPr="001C6E95">
        <w:rPr>
          <w:bCs/>
        </w:rPr>
        <w:t xml:space="preserve">мониторинг </w:t>
      </w:r>
      <w:r w:rsidRPr="001C6E95">
        <w:t>российского и зарубежного опыта по реализации в Ульяновской области инновационных, инвестиционных и социально-значимых проектов, способствующих опережающему развитию социальной сферы на территории региона;</w:t>
      </w:r>
      <w:r w:rsidR="00AC73CE" w:rsidRPr="001C6E95">
        <w:t xml:space="preserve"> </w:t>
      </w:r>
    </w:p>
    <w:p w:rsidR="00AC73CE" w:rsidRPr="001C6E95" w:rsidRDefault="00AC73CE" w:rsidP="00C71039">
      <w:pPr>
        <w:numPr>
          <w:ilvl w:val="0"/>
          <w:numId w:val="25"/>
        </w:numPr>
        <w:ind w:left="426" w:hanging="426"/>
        <w:contextualSpacing/>
        <w:jc w:val="both"/>
      </w:pPr>
      <w:r w:rsidRPr="001C6E95">
        <w:t xml:space="preserve">анализ перечня федеральных целевых программ в социальной сфере, </w:t>
      </w:r>
      <w:proofErr w:type="spellStart"/>
      <w:r w:rsidRPr="001C6E95">
        <w:t>грантовых</w:t>
      </w:r>
      <w:proofErr w:type="spellEnd"/>
      <w:r w:rsidRPr="001C6E95">
        <w:t xml:space="preserve"> программ, фондов и других некоммерческих структур, осуществляющих финансирование проектов и решение вопросов по привлечению данных средств для создания инновационных производств и внедрения разработок;</w:t>
      </w:r>
    </w:p>
    <w:p w:rsidR="00AC73CE" w:rsidRPr="001C6E95" w:rsidRDefault="00AC73CE" w:rsidP="00C71039">
      <w:pPr>
        <w:numPr>
          <w:ilvl w:val="0"/>
          <w:numId w:val="25"/>
        </w:numPr>
        <w:ind w:left="426" w:hanging="426"/>
        <w:contextualSpacing/>
        <w:jc w:val="both"/>
      </w:pPr>
      <w:r w:rsidRPr="001C6E95">
        <w:t>привлечение потенциальных инвесторов, осуществляющих реализацию инвестиционных и инновационных проектов на территории Ульяновской области, Российской Федерации и за рубежом;</w:t>
      </w:r>
    </w:p>
    <w:p w:rsidR="00AC73CE" w:rsidRPr="001C6E95" w:rsidRDefault="00AC73CE" w:rsidP="00C71039">
      <w:pPr>
        <w:numPr>
          <w:ilvl w:val="0"/>
          <w:numId w:val="25"/>
        </w:numPr>
        <w:ind w:left="426" w:hanging="426"/>
        <w:contextualSpacing/>
        <w:jc w:val="both"/>
        <w:rPr>
          <w:bCs/>
        </w:rPr>
      </w:pPr>
      <w:r w:rsidRPr="001C6E95">
        <w:rPr>
          <w:bCs/>
        </w:rPr>
        <w:t xml:space="preserve">мониторинг </w:t>
      </w:r>
      <w:r w:rsidRPr="001C6E95">
        <w:t xml:space="preserve">проектов, находящихся в активной стадии, </w:t>
      </w:r>
      <w:r w:rsidRPr="001C6E95">
        <w:rPr>
          <w:bCs/>
        </w:rPr>
        <w:t>с целью контроля за ходом реализации, выявления проблемных вопросов и проработки механизма их решения;</w:t>
      </w:r>
    </w:p>
    <w:p w:rsidR="00AC73CE" w:rsidRPr="001C6E95" w:rsidRDefault="00AC73CE" w:rsidP="00C71039">
      <w:pPr>
        <w:numPr>
          <w:ilvl w:val="0"/>
          <w:numId w:val="25"/>
        </w:numPr>
        <w:ind w:left="426" w:hanging="426"/>
        <w:contextualSpacing/>
        <w:jc w:val="both"/>
        <w:rPr>
          <w:bCs/>
        </w:rPr>
      </w:pPr>
      <w:r w:rsidRPr="001C6E95">
        <w:rPr>
          <w:bCs/>
        </w:rPr>
        <w:t xml:space="preserve">выезд на </w:t>
      </w:r>
      <w:r w:rsidR="00AD66AC" w:rsidRPr="001C6E95">
        <w:rPr>
          <w:bCs/>
        </w:rPr>
        <w:t xml:space="preserve">инвестиционные </w:t>
      </w:r>
      <w:r w:rsidRPr="001C6E95">
        <w:rPr>
          <w:bCs/>
        </w:rPr>
        <w:t xml:space="preserve">площадки и встреча с инвесторами, реализующими проекты; </w:t>
      </w:r>
    </w:p>
    <w:p w:rsidR="00AC73CE" w:rsidRPr="001C6E95" w:rsidRDefault="00AC73CE" w:rsidP="00C71039">
      <w:pPr>
        <w:numPr>
          <w:ilvl w:val="0"/>
          <w:numId w:val="25"/>
        </w:numPr>
        <w:ind w:left="426" w:hanging="426"/>
        <w:contextualSpacing/>
        <w:jc w:val="both"/>
      </w:pPr>
      <w:r w:rsidRPr="001C6E95">
        <w:rPr>
          <w:bCs/>
        </w:rPr>
        <w:t>взаимодействие с исполнительными органами государственной власти, институтами развития, высшими учебными учреждениями, студентами и специалистами по реализации проектов, а также формированию новых передовых перспективных проектов и технологий;</w:t>
      </w:r>
    </w:p>
    <w:p w:rsidR="00AC73CE" w:rsidRPr="001C6E95" w:rsidRDefault="00AC73CE" w:rsidP="00C71039">
      <w:pPr>
        <w:numPr>
          <w:ilvl w:val="0"/>
          <w:numId w:val="25"/>
        </w:numPr>
        <w:ind w:left="426" w:hanging="426"/>
        <w:contextualSpacing/>
        <w:jc w:val="both"/>
      </w:pPr>
      <w:r w:rsidRPr="001C6E95">
        <w:rPr>
          <w:bCs/>
        </w:rPr>
        <w:t>сбор информации и формир</w:t>
      </w:r>
      <w:r w:rsidR="00DA1D9B" w:rsidRPr="001C6E95">
        <w:rPr>
          <w:bCs/>
        </w:rPr>
        <w:t>ование «Банка глобальных идей»;</w:t>
      </w:r>
    </w:p>
    <w:p w:rsidR="00DA1D9B" w:rsidRPr="001C6E95" w:rsidRDefault="00DA1D9B" w:rsidP="00DA1D9B">
      <w:pPr>
        <w:numPr>
          <w:ilvl w:val="0"/>
          <w:numId w:val="25"/>
        </w:numPr>
        <w:ind w:left="426" w:hanging="426"/>
        <w:contextualSpacing/>
        <w:jc w:val="both"/>
      </w:pPr>
      <w:r w:rsidRPr="001C6E95">
        <w:rPr>
          <w:bCs/>
        </w:rPr>
        <w:t>взаимодействие с исполнительными органами власти, институтами развития, высшими учебными учреждениями, студентами и специалистами по реализации Проектов, а также формированию новых передовых перспективных проектов.</w:t>
      </w:r>
    </w:p>
    <w:p w:rsidR="00A659B1" w:rsidRPr="001C6E95" w:rsidRDefault="00A659B1" w:rsidP="00A659B1">
      <w:pPr>
        <w:contextualSpacing/>
        <w:jc w:val="both"/>
      </w:pPr>
    </w:p>
    <w:p w:rsidR="00AC73CE" w:rsidRPr="001C6E95" w:rsidRDefault="00AC73CE" w:rsidP="00C71039">
      <w:pPr>
        <w:ind w:firstLine="709"/>
        <w:jc w:val="both"/>
        <w:rPr>
          <w:bCs/>
        </w:rPr>
      </w:pPr>
    </w:p>
    <w:p w:rsidR="00AC73CE" w:rsidRPr="001C6E95" w:rsidRDefault="00AC73CE" w:rsidP="00AF4F0C">
      <w:pPr>
        <w:rPr>
          <w:b/>
          <w:bCs/>
        </w:rPr>
      </w:pPr>
      <w:r w:rsidRPr="001C6E95">
        <w:rPr>
          <w:b/>
          <w:bCs/>
        </w:rPr>
        <w:t xml:space="preserve">       1.2. За текущий период времени были проведены выезды на инновационные и инвестиционные площадки: </w:t>
      </w:r>
    </w:p>
    <w:p w:rsidR="00AC73CE" w:rsidRPr="001C6E95" w:rsidRDefault="00AC73CE" w:rsidP="00C71039">
      <w:pPr>
        <w:ind w:left="426"/>
        <w:contextualSpacing/>
        <w:jc w:val="both"/>
        <w:rPr>
          <w:bCs/>
        </w:rPr>
      </w:pPr>
    </w:p>
    <w:p w:rsidR="00AC73CE" w:rsidRPr="001C6E95" w:rsidRDefault="00AC73CE" w:rsidP="00C71039">
      <w:pPr>
        <w:numPr>
          <w:ilvl w:val="0"/>
          <w:numId w:val="25"/>
        </w:numPr>
        <w:ind w:left="426" w:hanging="426"/>
        <w:contextualSpacing/>
        <w:jc w:val="both"/>
        <w:rPr>
          <w:bCs/>
        </w:rPr>
      </w:pPr>
      <w:r w:rsidRPr="001C6E95">
        <w:rPr>
          <w:bCs/>
        </w:rPr>
        <w:t>Информационный центр атомной энергии;</w:t>
      </w:r>
    </w:p>
    <w:p w:rsidR="00AC73CE" w:rsidRPr="001C6E95" w:rsidRDefault="00AC73CE" w:rsidP="00C71039">
      <w:pPr>
        <w:numPr>
          <w:ilvl w:val="0"/>
          <w:numId w:val="25"/>
        </w:numPr>
        <w:ind w:left="426" w:hanging="426"/>
        <w:contextualSpacing/>
        <w:jc w:val="both"/>
        <w:rPr>
          <w:bCs/>
        </w:rPr>
      </w:pPr>
      <w:r w:rsidRPr="001C6E95">
        <w:rPr>
          <w:bCs/>
        </w:rPr>
        <w:t>ООО «</w:t>
      </w:r>
      <w:proofErr w:type="spellStart"/>
      <w:r w:rsidRPr="001C6E95">
        <w:rPr>
          <w:bCs/>
        </w:rPr>
        <w:t>ТестГен</w:t>
      </w:r>
      <w:proofErr w:type="spellEnd"/>
      <w:r w:rsidRPr="001C6E95">
        <w:rPr>
          <w:bCs/>
        </w:rPr>
        <w:t>»;</w:t>
      </w:r>
    </w:p>
    <w:p w:rsidR="00AC73CE" w:rsidRPr="001C6E95" w:rsidRDefault="00AC73CE" w:rsidP="00C71039">
      <w:pPr>
        <w:numPr>
          <w:ilvl w:val="0"/>
          <w:numId w:val="25"/>
        </w:numPr>
        <w:ind w:left="426" w:hanging="426"/>
        <w:contextualSpacing/>
        <w:jc w:val="both"/>
        <w:rPr>
          <w:bCs/>
        </w:rPr>
      </w:pPr>
      <w:proofErr w:type="spellStart"/>
      <w:r w:rsidRPr="001C6E95">
        <w:rPr>
          <w:bCs/>
        </w:rPr>
        <w:t>УлГПУ</w:t>
      </w:r>
      <w:proofErr w:type="spellEnd"/>
      <w:r w:rsidRPr="001C6E95">
        <w:rPr>
          <w:bCs/>
        </w:rPr>
        <w:t xml:space="preserve"> им. И. Н. Ульянова;</w:t>
      </w:r>
    </w:p>
    <w:p w:rsidR="00AC73CE" w:rsidRPr="001C6E95" w:rsidRDefault="00AC73CE" w:rsidP="00C71039">
      <w:pPr>
        <w:numPr>
          <w:ilvl w:val="0"/>
          <w:numId w:val="25"/>
        </w:numPr>
        <w:ind w:left="426" w:hanging="426"/>
        <w:contextualSpacing/>
        <w:jc w:val="both"/>
        <w:rPr>
          <w:bCs/>
        </w:rPr>
      </w:pPr>
      <w:r w:rsidRPr="001C6E95">
        <w:rPr>
          <w:bCs/>
        </w:rPr>
        <w:t>Институт медицины, экологии и физической культуры Ульяновского государственного университета; </w:t>
      </w:r>
    </w:p>
    <w:p w:rsidR="00AC73CE" w:rsidRPr="001C6E95" w:rsidRDefault="00AC73CE" w:rsidP="00C71039">
      <w:pPr>
        <w:numPr>
          <w:ilvl w:val="0"/>
          <w:numId w:val="25"/>
        </w:numPr>
        <w:ind w:left="426" w:hanging="426"/>
        <w:contextualSpacing/>
        <w:jc w:val="both"/>
        <w:rPr>
          <w:bCs/>
        </w:rPr>
      </w:pPr>
      <w:r w:rsidRPr="001C6E95">
        <w:rPr>
          <w:bCs/>
        </w:rPr>
        <w:t>ООО «Ульяновский Центр Трансфера Технологий»; </w:t>
      </w:r>
    </w:p>
    <w:p w:rsidR="00AC73CE" w:rsidRPr="001C6E95" w:rsidRDefault="00AC73CE" w:rsidP="00C71039">
      <w:pPr>
        <w:numPr>
          <w:ilvl w:val="0"/>
          <w:numId w:val="25"/>
        </w:numPr>
        <w:ind w:left="426" w:hanging="426"/>
        <w:contextualSpacing/>
        <w:jc w:val="both"/>
        <w:rPr>
          <w:bCs/>
        </w:rPr>
      </w:pPr>
      <w:r w:rsidRPr="001C6E95">
        <w:rPr>
          <w:bCs/>
        </w:rPr>
        <w:t xml:space="preserve">Научно-исследовательский центр фундаментальных и прикладных проблем </w:t>
      </w:r>
      <w:proofErr w:type="spellStart"/>
      <w:r w:rsidRPr="001C6E95">
        <w:rPr>
          <w:bCs/>
        </w:rPr>
        <w:t>биоэкологии</w:t>
      </w:r>
      <w:proofErr w:type="spellEnd"/>
      <w:r w:rsidRPr="001C6E95">
        <w:rPr>
          <w:bCs/>
        </w:rPr>
        <w:t xml:space="preserve"> и биотехнологии ФГБ</w:t>
      </w:r>
      <w:r w:rsidR="002A535B" w:rsidRPr="001C6E95">
        <w:rPr>
          <w:bCs/>
        </w:rPr>
        <w:t>ОУ ВПО «</w:t>
      </w:r>
      <w:proofErr w:type="spellStart"/>
      <w:r w:rsidR="002A535B" w:rsidRPr="001C6E95">
        <w:rPr>
          <w:bCs/>
        </w:rPr>
        <w:t>УлГПУ</w:t>
      </w:r>
      <w:proofErr w:type="spellEnd"/>
      <w:r w:rsidR="002A535B" w:rsidRPr="001C6E95">
        <w:rPr>
          <w:bCs/>
        </w:rPr>
        <w:t xml:space="preserve"> им. </w:t>
      </w:r>
      <w:proofErr w:type="spellStart"/>
      <w:r w:rsidR="002A535B" w:rsidRPr="001C6E95">
        <w:rPr>
          <w:bCs/>
        </w:rPr>
        <w:t>И.Н.Ульянова</w:t>
      </w:r>
      <w:proofErr w:type="spellEnd"/>
      <w:r w:rsidR="002A535B" w:rsidRPr="001C6E95">
        <w:rPr>
          <w:bCs/>
        </w:rPr>
        <w:t>»;</w:t>
      </w:r>
    </w:p>
    <w:p w:rsidR="002A535B" w:rsidRPr="001C6E95" w:rsidRDefault="002A535B" w:rsidP="002A535B">
      <w:pPr>
        <w:numPr>
          <w:ilvl w:val="0"/>
          <w:numId w:val="25"/>
        </w:numPr>
        <w:ind w:left="426" w:hanging="426"/>
        <w:contextualSpacing/>
        <w:jc w:val="both"/>
        <w:rPr>
          <w:bCs/>
        </w:rPr>
      </w:pPr>
      <w:r w:rsidRPr="001C6E95">
        <w:t>ФГБОУ ВО «Ульяновский государственный университет»;</w:t>
      </w:r>
    </w:p>
    <w:p w:rsidR="002A535B" w:rsidRPr="001C6E95" w:rsidRDefault="002A535B" w:rsidP="002A535B">
      <w:pPr>
        <w:numPr>
          <w:ilvl w:val="0"/>
          <w:numId w:val="25"/>
        </w:numPr>
        <w:ind w:left="426" w:hanging="426"/>
        <w:contextualSpacing/>
        <w:jc w:val="both"/>
        <w:rPr>
          <w:bCs/>
        </w:rPr>
      </w:pPr>
      <w:r w:rsidRPr="001C6E95">
        <w:t>ООО «Нейрон», АО «Ульяновское конструкторское бюро приборостроения»;</w:t>
      </w:r>
    </w:p>
    <w:p w:rsidR="002A535B" w:rsidRPr="001C6E95" w:rsidRDefault="002A535B" w:rsidP="002A535B">
      <w:pPr>
        <w:numPr>
          <w:ilvl w:val="0"/>
          <w:numId w:val="25"/>
        </w:numPr>
        <w:ind w:left="426" w:hanging="426"/>
        <w:contextualSpacing/>
        <w:jc w:val="both"/>
        <w:rPr>
          <w:bCs/>
        </w:rPr>
      </w:pPr>
      <w:r w:rsidRPr="001C6E95">
        <w:t>ООО «Консилиум»;</w:t>
      </w:r>
    </w:p>
    <w:p w:rsidR="002A535B" w:rsidRPr="001C6E95" w:rsidRDefault="002A535B" w:rsidP="002A535B">
      <w:pPr>
        <w:numPr>
          <w:ilvl w:val="0"/>
          <w:numId w:val="25"/>
        </w:numPr>
        <w:ind w:left="426" w:hanging="426"/>
        <w:contextualSpacing/>
        <w:jc w:val="both"/>
        <w:rPr>
          <w:bCs/>
        </w:rPr>
      </w:pPr>
      <w:r w:rsidRPr="001C6E95">
        <w:lastRenderedPageBreak/>
        <w:t>АО «Корпорация развития Ульяновской области» (Центр государственно-частного партнерства (ГЧП) Ульяновской области);</w:t>
      </w:r>
    </w:p>
    <w:p w:rsidR="002A535B" w:rsidRPr="006A78DC" w:rsidRDefault="002A535B" w:rsidP="002A535B">
      <w:pPr>
        <w:numPr>
          <w:ilvl w:val="0"/>
          <w:numId w:val="25"/>
        </w:numPr>
        <w:ind w:left="426" w:hanging="426"/>
        <w:contextualSpacing/>
        <w:jc w:val="both"/>
        <w:rPr>
          <w:bCs/>
        </w:rPr>
      </w:pPr>
      <w:r w:rsidRPr="001C6E95">
        <w:t>ОГБУ «Научно – исследовательский институт истории и культуры Ульяновской области имени Н.М. Карамзина»;</w:t>
      </w:r>
    </w:p>
    <w:p w:rsidR="006A78DC" w:rsidRPr="001C6E95" w:rsidRDefault="006A78DC" w:rsidP="002A535B">
      <w:pPr>
        <w:numPr>
          <w:ilvl w:val="0"/>
          <w:numId w:val="25"/>
        </w:numPr>
        <w:ind w:left="426" w:hanging="426"/>
        <w:contextualSpacing/>
        <w:jc w:val="both"/>
        <w:rPr>
          <w:bCs/>
        </w:rPr>
      </w:pPr>
      <w:r>
        <w:t>Музей-заповедник «Родина В. И. Ленина»</w:t>
      </w:r>
    </w:p>
    <w:p w:rsidR="002A535B" w:rsidRPr="001C6E95" w:rsidRDefault="002A535B" w:rsidP="002A535B">
      <w:pPr>
        <w:numPr>
          <w:ilvl w:val="0"/>
          <w:numId w:val="25"/>
        </w:numPr>
        <w:ind w:left="426" w:hanging="426"/>
        <w:contextualSpacing/>
        <w:jc w:val="both"/>
        <w:rPr>
          <w:bCs/>
        </w:rPr>
      </w:pPr>
      <w:r w:rsidRPr="001C6E95">
        <w:t>Администрация МО «</w:t>
      </w:r>
      <w:proofErr w:type="spellStart"/>
      <w:r w:rsidRPr="001C6E95">
        <w:t>Старомайнский</w:t>
      </w:r>
      <w:proofErr w:type="spellEnd"/>
      <w:r w:rsidRPr="001C6E95">
        <w:t xml:space="preserve"> район»;</w:t>
      </w:r>
    </w:p>
    <w:p w:rsidR="002A535B" w:rsidRPr="001C6E95" w:rsidRDefault="002A535B" w:rsidP="002A535B">
      <w:pPr>
        <w:numPr>
          <w:ilvl w:val="0"/>
          <w:numId w:val="25"/>
        </w:numPr>
        <w:ind w:left="426" w:hanging="426"/>
        <w:contextualSpacing/>
        <w:jc w:val="both"/>
        <w:rPr>
          <w:bCs/>
        </w:rPr>
      </w:pPr>
      <w:r w:rsidRPr="001C6E95">
        <w:t>Администрация МО «</w:t>
      </w:r>
      <w:proofErr w:type="spellStart"/>
      <w:r w:rsidRPr="001C6E95">
        <w:t>Чердаклинский</w:t>
      </w:r>
      <w:proofErr w:type="spellEnd"/>
      <w:r w:rsidRPr="001C6E95">
        <w:t xml:space="preserve"> район»;</w:t>
      </w:r>
    </w:p>
    <w:p w:rsidR="002A535B" w:rsidRPr="001C6E95" w:rsidRDefault="002A535B" w:rsidP="002A535B">
      <w:pPr>
        <w:numPr>
          <w:ilvl w:val="0"/>
          <w:numId w:val="25"/>
        </w:numPr>
        <w:ind w:left="426" w:hanging="426"/>
        <w:contextualSpacing/>
        <w:jc w:val="both"/>
        <w:rPr>
          <w:bCs/>
        </w:rPr>
      </w:pPr>
      <w:r w:rsidRPr="001C6E95">
        <w:t>МКУ ДО «</w:t>
      </w:r>
      <w:proofErr w:type="spellStart"/>
      <w:r w:rsidRPr="001C6E95">
        <w:t>Чердаклинский</w:t>
      </w:r>
      <w:proofErr w:type="spellEnd"/>
      <w:r w:rsidRPr="001C6E95">
        <w:t xml:space="preserve"> центр дополнительного образования»;</w:t>
      </w:r>
    </w:p>
    <w:p w:rsidR="002A535B" w:rsidRPr="001C6E95" w:rsidRDefault="002A535B" w:rsidP="002A535B">
      <w:pPr>
        <w:numPr>
          <w:ilvl w:val="0"/>
          <w:numId w:val="25"/>
        </w:numPr>
        <w:ind w:left="426" w:hanging="426"/>
        <w:contextualSpacing/>
        <w:jc w:val="both"/>
        <w:rPr>
          <w:bCs/>
        </w:rPr>
      </w:pPr>
      <w:r w:rsidRPr="001C6E95">
        <w:t>Админис</w:t>
      </w:r>
      <w:r w:rsidR="00991239" w:rsidRPr="001C6E95">
        <w:t>трация МО «</w:t>
      </w:r>
      <w:proofErr w:type="spellStart"/>
      <w:r w:rsidR="00991239" w:rsidRPr="001C6E95">
        <w:t>Сенгилеевский</w:t>
      </w:r>
      <w:proofErr w:type="spellEnd"/>
      <w:r w:rsidR="00991239" w:rsidRPr="001C6E95">
        <w:t xml:space="preserve"> район»;</w:t>
      </w:r>
    </w:p>
    <w:p w:rsidR="00991239" w:rsidRPr="001C6E95" w:rsidRDefault="00991239" w:rsidP="002A535B">
      <w:pPr>
        <w:numPr>
          <w:ilvl w:val="0"/>
          <w:numId w:val="25"/>
        </w:numPr>
        <w:ind w:left="426" w:hanging="426"/>
        <w:contextualSpacing/>
        <w:jc w:val="both"/>
        <w:rPr>
          <w:bCs/>
        </w:rPr>
      </w:pPr>
      <w:r w:rsidRPr="001C6E95">
        <w:t>Санаторно-курортный комплекс «Сосновый бор» (</w:t>
      </w:r>
      <w:proofErr w:type="spellStart"/>
      <w:r w:rsidRPr="001C6E95">
        <w:t>г.Димитровград</w:t>
      </w:r>
      <w:proofErr w:type="spellEnd"/>
      <w:r w:rsidRPr="001C6E95">
        <w:t>);</w:t>
      </w:r>
    </w:p>
    <w:p w:rsidR="00991239" w:rsidRPr="001C6E95" w:rsidRDefault="00991239" w:rsidP="002A535B">
      <w:pPr>
        <w:numPr>
          <w:ilvl w:val="0"/>
          <w:numId w:val="25"/>
        </w:numPr>
        <w:ind w:left="426" w:hanging="426"/>
        <w:contextualSpacing/>
        <w:jc w:val="both"/>
        <w:rPr>
          <w:bCs/>
        </w:rPr>
      </w:pPr>
      <w:r w:rsidRPr="001C6E95">
        <w:t xml:space="preserve">Площадка под строительство циркового комплекса в </w:t>
      </w:r>
      <w:proofErr w:type="spellStart"/>
      <w:r w:rsidRPr="001C6E95">
        <w:t>Засвияжском</w:t>
      </w:r>
      <w:proofErr w:type="spellEnd"/>
      <w:r w:rsidRPr="001C6E95">
        <w:t xml:space="preserve"> районе                     г. Ульяновска.</w:t>
      </w:r>
    </w:p>
    <w:p w:rsidR="00AC73CE" w:rsidRPr="001C6E95" w:rsidRDefault="00AC73CE" w:rsidP="00C71039">
      <w:pPr>
        <w:ind w:firstLine="426"/>
        <w:jc w:val="both"/>
      </w:pPr>
    </w:p>
    <w:p w:rsidR="00AC73CE" w:rsidRPr="001C6E95" w:rsidRDefault="00AC73CE" w:rsidP="00AF4F0C">
      <w:r w:rsidRPr="001C6E95">
        <w:rPr>
          <w:b/>
          <w:bCs/>
        </w:rPr>
        <w:t>1.3. В целях привлечения и сопровождения инновационных и инвестиционных проектов принято участие и проведены:</w:t>
      </w:r>
    </w:p>
    <w:p w:rsidR="00AC73CE" w:rsidRPr="001C6E95" w:rsidRDefault="00AC73CE" w:rsidP="00C71039">
      <w:pPr>
        <w:jc w:val="both"/>
      </w:pPr>
    </w:p>
    <w:p w:rsidR="00AC73CE" w:rsidRPr="001C6E95" w:rsidRDefault="00991239" w:rsidP="00C71039">
      <w:pPr>
        <w:numPr>
          <w:ilvl w:val="0"/>
          <w:numId w:val="1"/>
        </w:numPr>
        <w:ind w:left="426" w:hanging="426"/>
        <w:jc w:val="both"/>
      </w:pPr>
      <w:r w:rsidRPr="001C6E95">
        <w:rPr>
          <w:noProof/>
        </w:rPr>
        <w:t>7</w:t>
      </w:r>
      <w:r w:rsidR="00AC73CE" w:rsidRPr="001C6E95">
        <w:rPr>
          <w:noProof/>
        </w:rPr>
        <w:t xml:space="preserve"> рабочих со</w:t>
      </w:r>
      <w:r w:rsidR="00AC73CE" w:rsidRPr="001C6E95">
        <w:t xml:space="preserve">вещаний с кураторами инвестиционных проектов, ответственными за привлечение и сопровождение инвестиционных проектов от исполнительных органов государственной власти; </w:t>
      </w:r>
    </w:p>
    <w:p w:rsidR="00AC73CE" w:rsidRPr="001C6E95" w:rsidRDefault="00AC73CE" w:rsidP="00C71039">
      <w:pPr>
        <w:numPr>
          <w:ilvl w:val="0"/>
          <w:numId w:val="1"/>
        </w:numPr>
        <w:ind w:left="426" w:hanging="426"/>
        <w:jc w:val="both"/>
      </w:pPr>
      <w:r w:rsidRPr="001C6E95">
        <w:t xml:space="preserve">2 совещания под председательством Министра здравоохранения, семьи и социального благополучия населения Ульяновской области </w:t>
      </w:r>
      <w:proofErr w:type="spellStart"/>
      <w:r w:rsidRPr="001C6E95">
        <w:t>П.С.Дегтяря</w:t>
      </w:r>
      <w:proofErr w:type="spellEnd"/>
      <w:r w:rsidRPr="001C6E95">
        <w:t xml:space="preserve"> по вопросам реализации инвестиционных и инновационных проектов в рамках Национальной технологической инициативы;</w:t>
      </w:r>
    </w:p>
    <w:p w:rsidR="00AC73CE" w:rsidRPr="001C6E95" w:rsidRDefault="00AC73CE" w:rsidP="00C71039">
      <w:pPr>
        <w:numPr>
          <w:ilvl w:val="0"/>
          <w:numId w:val="1"/>
        </w:numPr>
        <w:ind w:left="426" w:hanging="426"/>
        <w:jc w:val="both"/>
      </w:pPr>
      <w:r w:rsidRPr="001C6E95">
        <w:t xml:space="preserve">2 совещания под председательством заместителя Министра здравоохранения, семьи и социального благополучия населения Ульяновской области </w:t>
      </w:r>
      <w:proofErr w:type="spellStart"/>
      <w:r w:rsidRPr="001C6E95">
        <w:t>А.А.Баранова</w:t>
      </w:r>
      <w:proofErr w:type="spellEnd"/>
      <w:r w:rsidRPr="001C6E95">
        <w:t xml:space="preserve"> по вопросам развития санаторно-курортной деятельности на территории агломерации и Ульяновской области;</w:t>
      </w:r>
    </w:p>
    <w:p w:rsidR="00AC73CE" w:rsidRPr="001C6E95" w:rsidRDefault="00991239" w:rsidP="00C71039">
      <w:pPr>
        <w:numPr>
          <w:ilvl w:val="0"/>
          <w:numId w:val="1"/>
        </w:numPr>
        <w:tabs>
          <w:tab w:val="left" w:pos="360"/>
        </w:tabs>
        <w:ind w:left="360"/>
        <w:jc w:val="both"/>
      </w:pPr>
      <w:r w:rsidRPr="001C6E95">
        <w:t>1</w:t>
      </w:r>
      <w:r w:rsidR="00AC73CE" w:rsidRPr="001C6E95">
        <w:t xml:space="preserve"> рабочее совещание под председательством Председателя Правительства Ульяновской области </w:t>
      </w:r>
      <w:proofErr w:type="spellStart"/>
      <w:r w:rsidR="00AC73CE" w:rsidRPr="001C6E95">
        <w:t>А.А.Смекалина</w:t>
      </w:r>
      <w:proofErr w:type="spellEnd"/>
      <w:r w:rsidR="00AC73CE" w:rsidRPr="001C6E95">
        <w:t xml:space="preserve"> по вопросам развития агломерации;</w:t>
      </w:r>
    </w:p>
    <w:p w:rsidR="00AC73CE" w:rsidRPr="001C6E95" w:rsidRDefault="00991239" w:rsidP="00C71039">
      <w:pPr>
        <w:numPr>
          <w:ilvl w:val="0"/>
          <w:numId w:val="1"/>
        </w:numPr>
        <w:ind w:left="426" w:hanging="426"/>
        <w:jc w:val="both"/>
      </w:pPr>
      <w:r w:rsidRPr="001C6E95">
        <w:t>6</w:t>
      </w:r>
      <w:r w:rsidR="00AC73CE" w:rsidRPr="001C6E95">
        <w:t xml:space="preserve"> заседаний рабочей подгруппы РТИ по направлению </w:t>
      </w:r>
      <w:proofErr w:type="spellStart"/>
      <w:r w:rsidR="00AC73CE" w:rsidRPr="001C6E95">
        <w:rPr>
          <w:lang w:val="en-US"/>
        </w:rPr>
        <w:t>HealthNet</w:t>
      </w:r>
      <w:proofErr w:type="spellEnd"/>
      <w:r w:rsidR="00AC73CE" w:rsidRPr="001C6E95">
        <w:t>;</w:t>
      </w:r>
    </w:p>
    <w:p w:rsidR="00AC73CE" w:rsidRPr="001C6E95" w:rsidRDefault="00991239" w:rsidP="00C71039">
      <w:pPr>
        <w:numPr>
          <w:ilvl w:val="0"/>
          <w:numId w:val="1"/>
        </w:numPr>
        <w:ind w:left="425" w:hanging="425"/>
        <w:jc w:val="both"/>
      </w:pPr>
      <w:r w:rsidRPr="001C6E95">
        <w:t>8</w:t>
      </w:r>
      <w:r w:rsidR="00AC73CE" w:rsidRPr="001C6E95">
        <w:t xml:space="preserve"> встреч с инвесторами по решению проблемных вопросов, связанных с реализацией проектов, в том числе разработки новых технологий санаторно-ку</w:t>
      </w:r>
      <w:r w:rsidR="00DD1762" w:rsidRPr="001C6E95">
        <w:t>рортного лечения и реабилитации</w:t>
      </w:r>
      <w:r w:rsidRPr="001C6E95">
        <w:t>;</w:t>
      </w:r>
    </w:p>
    <w:p w:rsidR="00991239" w:rsidRPr="001C6E95" w:rsidRDefault="00991239" w:rsidP="00C71039">
      <w:pPr>
        <w:numPr>
          <w:ilvl w:val="0"/>
          <w:numId w:val="1"/>
        </w:numPr>
        <w:ind w:left="425" w:hanging="425"/>
        <w:jc w:val="both"/>
      </w:pPr>
      <w:r w:rsidRPr="001C6E95">
        <w:t xml:space="preserve">1 совещание по реализации инвестиционных проектов под председательством Председателя Правительства Ульяновской области </w:t>
      </w:r>
      <w:proofErr w:type="spellStart"/>
      <w:r w:rsidRPr="001C6E95">
        <w:t>А.А.Смекалина</w:t>
      </w:r>
      <w:proofErr w:type="spellEnd"/>
      <w:r w:rsidRPr="001C6E95">
        <w:t>;</w:t>
      </w:r>
    </w:p>
    <w:p w:rsidR="00370EA8" w:rsidRPr="001C6E95" w:rsidRDefault="00370EA8" w:rsidP="00370EA8">
      <w:pPr>
        <w:numPr>
          <w:ilvl w:val="0"/>
          <w:numId w:val="1"/>
        </w:numPr>
        <w:spacing w:line="276" w:lineRule="auto"/>
        <w:ind w:left="426" w:hanging="426"/>
        <w:jc w:val="both"/>
      </w:pPr>
      <w:r w:rsidRPr="001C6E95">
        <w:t>1 мероприятие федерального уровня – «Стратегическая сессия «Региональная политика НТИ»» с участием представителей АНО «АСИ», АО «РВК»;</w:t>
      </w:r>
    </w:p>
    <w:p w:rsidR="00370EA8" w:rsidRPr="001C6E95" w:rsidRDefault="00370EA8" w:rsidP="00370EA8">
      <w:pPr>
        <w:numPr>
          <w:ilvl w:val="0"/>
          <w:numId w:val="1"/>
        </w:numPr>
        <w:spacing w:line="276" w:lineRule="auto"/>
        <w:ind w:left="426" w:hanging="426"/>
        <w:jc w:val="both"/>
      </w:pPr>
      <w:r w:rsidRPr="001C6E95">
        <w:t>1 мероприятие регионального уровня – «Стратегическая сессия 2030», посвящённое перспективному социально – экономическому развитию муниципального образования «</w:t>
      </w:r>
      <w:proofErr w:type="spellStart"/>
      <w:r w:rsidRPr="001C6E95">
        <w:t>Старомайнский</w:t>
      </w:r>
      <w:proofErr w:type="spellEnd"/>
      <w:r w:rsidRPr="001C6E95">
        <w:t xml:space="preserve"> район»;</w:t>
      </w:r>
    </w:p>
    <w:p w:rsidR="00370EA8" w:rsidRPr="001C6E95" w:rsidRDefault="00370EA8" w:rsidP="00370EA8">
      <w:pPr>
        <w:numPr>
          <w:ilvl w:val="0"/>
          <w:numId w:val="1"/>
        </w:numPr>
        <w:spacing w:line="276" w:lineRule="auto"/>
        <w:ind w:left="426" w:hanging="426"/>
        <w:jc w:val="both"/>
      </w:pPr>
      <w:r w:rsidRPr="001C6E95">
        <w:t xml:space="preserve">1 заседание экспертного совета по разработке и внедрению приоритетного проекта «Умный регион» на территории </w:t>
      </w:r>
      <w:proofErr w:type="spellStart"/>
      <w:r w:rsidRPr="001C6E95">
        <w:t>Ульяновско</w:t>
      </w:r>
      <w:proofErr w:type="spellEnd"/>
      <w:r w:rsidRPr="001C6E95">
        <w:t xml:space="preserve"> – </w:t>
      </w:r>
      <w:proofErr w:type="spellStart"/>
      <w:r w:rsidRPr="001C6E95">
        <w:t>Димитровградской</w:t>
      </w:r>
      <w:proofErr w:type="spellEnd"/>
      <w:r w:rsidRPr="001C6E95">
        <w:t xml:space="preserve"> агломерации</w:t>
      </w:r>
    </w:p>
    <w:p w:rsidR="00370EA8" w:rsidRPr="001C6E95" w:rsidRDefault="00370EA8" w:rsidP="00370EA8">
      <w:pPr>
        <w:numPr>
          <w:ilvl w:val="0"/>
          <w:numId w:val="1"/>
        </w:numPr>
        <w:spacing w:line="276" w:lineRule="auto"/>
        <w:ind w:left="426" w:hanging="426"/>
        <w:jc w:val="both"/>
      </w:pPr>
      <w:r w:rsidRPr="001C6E95">
        <w:t>4 рабочих совещания по подготовке программных документов по реализации проекта создания «</w:t>
      </w:r>
      <w:proofErr w:type="spellStart"/>
      <w:r w:rsidRPr="001C6E95">
        <w:t>Ульяновско</w:t>
      </w:r>
      <w:proofErr w:type="spellEnd"/>
      <w:r w:rsidRPr="001C6E95">
        <w:t xml:space="preserve"> – </w:t>
      </w:r>
      <w:proofErr w:type="spellStart"/>
      <w:r w:rsidRPr="001C6E95">
        <w:t>Димитровградской</w:t>
      </w:r>
      <w:proofErr w:type="spellEnd"/>
      <w:r w:rsidRPr="001C6E95">
        <w:t xml:space="preserve"> агломерации»;</w:t>
      </w:r>
    </w:p>
    <w:p w:rsidR="00370EA8" w:rsidRPr="001C6E95" w:rsidRDefault="00370EA8" w:rsidP="00370EA8">
      <w:pPr>
        <w:numPr>
          <w:ilvl w:val="0"/>
          <w:numId w:val="1"/>
        </w:numPr>
        <w:spacing w:line="276" w:lineRule="auto"/>
        <w:ind w:left="426" w:hanging="426"/>
        <w:jc w:val="both"/>
      </w:pPr>
      <w:r w:rsidRPr="001C6E95">
        <w:t>7 совещаний по обсуждению приоритетных проектов и социальных инициатив по приоритетным направлениям региональной социальной поли</w:t>
      </w:r>
      <w:r w:rsidR="00D703FD" w:rsidRPr="001C6E95">
        <w:t>тики;</w:t>
      </w:r>
    </w:p>
    <w:p w:rsidR="00D703FD" w:rsidRPr="001C6E95" w:rsidRDefault="00D703FD" w:rsidP="00370EA8">
      <w:pPr>
        <w:numPr>
          <w:ilvl w:val="0"/>
          <w:numId w:val="1"/>
        </w:numPr>
        <w:spacing w:line="276" w:lineRule="auto"/>
        <w:ind w:left="426" w:hanging="426"/>
        <w:jc w:val="both"/>
      </w:pPr>
      <w:r w:rsidRPr="001C6E95">
        <w:t xml:space="preserve">1 заседание Координационного совета по разработке и реализации программы по развитию </w:t>
      </w:r>
      <w:proofErr w:type="spellStart"/>
      <w:r w:rsidRPr="001C6E95">
        <w:t>Ульяновско-Димитровградской</w:t>
      </w:r>
      <w:proofErr w:type="spellEnd"/>
      <w:r w:rsidRPr="001C6E95">
        <w:t xml:space="preserve"> инновационной агломерации под председательством Губернатора Ульяновской области </w:t>
      </w:r>
      <w:proofErr w:type="spellStart"/>
      <w:r w:rsidRPr="001C6E95">
        <w:t>С.И.Морозова</w:t>
      </w:r>
      <w:proofErr w:type="spellEnd"/>
      <w:r w:rsidRPr="001C6E95">
        <w:t>.</w:t>
      </w:r>
    </w:p>
    <w:p w:rsidR="00370EA8" w:rsidRPr="001C6E95" w:rsidRDefault="00370EA8" w:rsidP="00370EA8">
      <w:pPr>
        <w:jc w:val="both"/>
      </w:pPr>
    </w:p>
    <w:p w:rsidR="008E5387" w:rsidRPr="00AF4F0C" w:rsidRDefault="008E5387" w:rsidP="00AF4F0C">
      <w:pPr>
        <w:pStyle w:val="1"/>
        <w:jc w:val="both"/>
        <w:rPr>
          <w:rFonts w:ascii="Times New Roman" w:hAnsi="Times New Roman"/>
          <w:bCs/>
          <w:sz w:val="24"/>
          <w:szCs w:val="24"/>
        </w:rPr>
      </w:pPr>
      <w:bookmarkStart w:id="2" w:name="_Toc487631579"/>
      <w:r w:rsidRPr="00AF4F0C">
        <w:rPr>
          <w:rFonts w:ascii="Times New Roman" w:hAnsi="Times New Roman"/>
          <w:bCs/>
          <w:sz w:val="24"/>
          <w:szCs w:val="24"/>
        </w:rPr>
        <w:t xml:space="preserve">2. В рамках работы над проработкой нормативной правовой базой создания и развития программы </w:t>
      </w:r>
      <w:proofErr w:type="spellStart"/>
      <w:r w:rsidRPr="00AF4F0C">
        <w:rPr>
          <w:rFonts w:ascii="Times New Roman" w:hAnsi="Times New Roman"/>
          <w:bCs/>
          <w:sz w:val="24"/>
          <w:szCs w:val="24"/>
        </w:rPr>
        <w:t>Ульяновско-Димитровградской</w:t>
      </w:r>
      <w:proofErr w:type="spellEnd"/>
      <w:r w:rsidRPr="00AF4F0C">
        <w:rPr>
          <w:rFonts w:ascii="Times New Roman" w:hAnsi="Times New Roman"/>
          <w:bCs/>
          <w:sz w:val="24"/>
          <w:szCs w:val="24"/>
        </w:rPr>
        <w:t xml:space="preserve"> инновационной агломерации и территории Ульяновской области, а также в рамках работы с лучшими муниципальными практиками муниципальных образований Ульяновской области, осуществляется:</w:t>
      </w:r>
      <w:bookmarkEnd w:id="2"/>
    </w:p>
    <w:p w:rsidR="00D032F9" w:rsidRPr="001C6E95" w:rsidRDefault="00D032F9" w:rsidP="00D032F9">
      <w:pPr>
        <w:jc w:val="center"/>
        <w:rPr>
          <w:b/>
        </w:rPr>
      </w:pPr>
    </w:p>
    <w:p w:rsidR="00D032F9" w:rsidRPr="001C6E95" w:rsidRDefault="00D032F9" w:rsidP="00D032F9">
      <w:pPr>
        <w:jc w:val="both"/>
        <w:rPr>
          <w:b/>
        </w:rPr>
      </w:pPr>
    </w:p>
    <w:p w:rsidR="00D032F9" w:rsidRPr="001C6E95" w:rsidRDefault="00D032F9" w:rsidP="00D032F9">
      <w:pPr>
        <w:jc w:val="both"/>
      </w:pPr>
      <w:r w:rsidRPr="001C6E95">
        <w:rPr>
          <w:b/>
        </w:rPr>
        <w:tab/>
      </w:r>
      <w:r w:rsidRPr="001C6E95">
        <w:t xml:space="preserve">В рамках работы над проектом создания </w:t>
      </w:r>
      <w:proofErr w:type="spellStart"/>
      <w:r w:rsidRPr="001C6E95">
        <w:t>Ульяновско</w:t>
      </w:r>
      <w:proofErr w:type="spellEnd"/>
      <w:r w:rsidRPr="001C6E95">
        <w:t xml:space="preserve"> – </w:t>
      </w:r>
      <w:proofErr w:type="spellStart"/>
      <w:r w:rsidRPr="001C6E95">
        <w:t>Димитровградской</w:t>
      </w:r>
      <w:proofErr w:type="spellEnd"/>
      <w:r w:rsidRPr="001C6E95">
        <w:t xml:space="preserve"> агломерации был выполнен следующий комплекс работ:</w:t>
      </w:r>
    </w:p>
    <w:p w:rsidR="00EA1D6F" w:rsidRPr="008E5387" w:rsidRDefault="00EA1D6F" w:rsidP="008E5387">
      <w:pPr>
        <w:pStyle w:val="a9"/>
        <w:numPr>
          <w:ilvl w:val="0"/>
          <w:numId w:val="46"/>
        </w:numPr>
        <w:tabs>
          <w:tab w:val="left" w:pos="1134"/>
        </w:tabs>
        <w:spacing w:after="160" w:line="259" w:lineRule="auto"/>
        <w:ind w:left="0" w:firstLine="709"/>
        <w:rPr>
          <w:sz w:val="24"/>
        </w:rPr>
      </w:pPr>
      <w:r w:rsidRPr="008E5387">
        <w:rPr>
          <w:sz w:val="24"/>
        </w:rPr>
        <w:t xml:space="preserve">мониторинг российского и зарубежного опыта инвестиционного и инновационного развития и управления </w:t>
      </w:r>
      <w:proofErr w:type="spellStart"/>
      <w:r w:rsidRPr="008E5387">
        <w:rPr>
          <w:sz w:val="24"/>
        </w:rPr>
        <w:t>агломерацей</w:t>
      </w:r>
      <w:proofErr w:type="spellEnd"/>
      <w:r w:rsidRPr="008E5387">
        <w:rPr>
          <w:sz w:val="24"/>
        </w:rPr>
        <w:t>, способствующий опережающему развитию;</w:t>
      </w:r>
    </w:p>
    <w:p w:rsidR="00EA1D6F" w:rsidRPr="008E5387" w:rsidRDefault="00EA1D6F" w:rsidP="008E5387">
      <w:pPr>
        <w:pStyle w:val="a9"/>
        <w:numPr>
          <w:ilvl w:val="0"/>
          <w:numId w:val="46"/>
        </w:numPr>
        <w:tabs>
          <w:tab w:val="left" w:pos="1134"/>
        </w:tabs>
        <w:spacing w:after="160" w:line="259" w:lineRule="auto"/>
        <w:ind w:left="0" w:firstLine="709"/>
        <w:rPr>
          <w:sz w:val="24"/>
        </w:rPr>
      </w:pPr>
      <w:r w:rsidRPr="008E5387">
        <w:rPr>
          <w:sz w:val="24"/>
        </w:rPr>
        <w:t xml:space="preserve">ведение переговоров по </w:t>
      </w:r>
      <w:proofErr w:type="spellStart"/>
      <w:r w:rsidRPr="008E5387">
        <w:rPr>
          <w:sz w:val="24"/>
        </w:rPr>
        <w:t>межагломерационному</w:t>
      </w:r>
      <w:proofErr w:type="spellEnd"/>
      <w:r w:rsidRPr="008E5387">
        <w:rPr>
          <w:sz w:val="24"/>
        </w:rPr>
        <w:t xml:space="preserve"> сотрудничеству между республикой Татарстан и Ульяновской областью и дальнейшего развития агломераций двух соседствующих регионов Российской Федерации во многих сферах. Предоставлены основные тезисы;</w:t>
      </w:r>
    </w:p>
    <w:p w:rsidR="00EA1D6F" w:rsidRPr="008E5387" w:rsidRDefault="00EA1D6F" w:rsidP="008E5387">
      <w:pPr>
        <w:pStyle w:val="a9"/>
        <w:numPr>
          <w:ilvl w:val="0"/>
          <w:numId w:val="46"/>
        </w:numPr>
        <w:tabs>
          <w:tab w:val="left" w:pos="1134"/>
        </w:tabs>
        <w:spacing w:after="160" w:line="259" w:lineRule="auto"/>
        <w:ind w:left="0" w:firstLine="709"/>
        <w:rPr>
          <w:sz w:val="24"/>
        </w:rPr>
      </w:pPr>
      <w:r w:rsidRPr="008E5387">
        <w:rPr>
          <w:sz w:val="24"/>
        </w:rPr>
        <w:t>разработка документаций по подготовке нормативного правового акта, а именно составление Соглашения о сотрудничестве между АНО «Агентство стратегических инициатив по продвижению новых проектов» и Губернатором Ульяновской области по реализации на территории Ульяновской области проекта «Магазин верных решений»;</w:t>
      </w:r>
    </w:p>
    <w:p w:rsidR="00EA1D6F" w:rsidRPr="008E5387" w:rsidRDefault="00EA1D6F" w:rsidP="008E5387">
      <w:pPr>
        <w:pStyle w:val="a9"/>
        <w:numPr>
          <w:ilvl w:val="0"/>
          <w:numId w:val="46"/>
        </w:numPr>
        <w:tabs>
          <w:tab w:val="left" w:pos="1134"/>
        </w:tabs>
        <w:spacing w:after="160" w:line="259" w:lineRule="auto"/>
        <w:ind w:left="0" w:firstLine="709"/>
        <w:rPr>
          <w:sz w:val="24"/>
        </w:rPr>
      </w:pPr>
      <w:r w:rsidRPr="008E5387">
        <w:rPr>
          <w:sz w:val="24"/>
        </w:rPr>
        <w:t>рассылка по муниципальным образований Ульяновской области типовых форм дорожной карты в рамках реализации федерального проекта «Магазин верных решений»;</w:t>
      </w:r>
    </w:p>
    <w:p w:rsidR="00EA1D6F" w:rsidRPr="008E5387" w:rsidRDefault="00EA1D6F" w:rsidP="008E5387">
      <w:pPr>
        <w:pStyle w:val="a9"/>
        <w:numPr>
          <w:ilvl w:val="0"/>
          <w:numId w:val="46"/>
        </w:numPr>
        <w:tabs>
          <w:tab w:val="left" w:pos="1134"/>
        </w:tabs>
        <w:spacing w:after="160" w:line="259" w:lineRule="auto"/>
        <w:ind w:left="0" w:firstLine="709"/>
        <w:rPr>
          <w:sz w:val="24"/>
        </w:rPr>
      </w:pPr>
      <w:r w:rsidRPr="008E5387">
        <w:rPr>
          <w:sz w:val="24"/>
        </w:rPr>
        <w:t xml:space="preserve">формирование общей структуры (модели) управления </w:t>
      </w:r>
      <w:proofErr w:type="spellStart"/>
      <w:r w:rsidRPr="008E5387">
        <w:rPr>
          <w:sz w:val="24"/>
        </w:rPr>
        <w:t>Ульяновско</w:t>
      </w:r>
      <w:proofErr w:type="spellEnd"/>
      <w:r w:rsidRPr="008E5387">
        <w:rPr>
          <w:sz w:val="24"/>
        </w:rPr>
        <w:t xml:space="preserve"> – </w:t>
      </w:r>
      <w:proofErr w:type="spellStart"/>
      <w:r w:rsidRPr="008E5387">
        <w:rPr>
          <w:sz w:val="24"/>
        </w:rPr>
        <w:t>Димитровградской</w:t>
      </w:r>
      <w:proofErr w:type="spellEnd"/>
      <w:r w:rsidRPr="008E5387">
        <w:rPr>
          <w:sz w:val="24"/>
        </w:rPr>
        <w:t xml:space="preserve"> инновационной агломерации;</w:t>
      </w:r>
    </w:p>
    <w:p w:rsidR="00EA1D6F" w:rsidRPr="008E5387" w:rsidRDefault="00EA1D6F" w:rsidP="008E5387">
      <w:pPr>
        <w:pStyle w:val="a9"/>
        <w:numPr>
          <w:ilvl w:val="0"/>
          <w:numId w:val="46"/>
        </w:numPr>
        <w:tabs>
          <w:tab w:val="left" w:pos="1134"/>
        </w:tabs>
        <w:spacing w:after="160" w:line="259" w:lineRule="auto"/>
        <w:ind w:left="0" w:firstLine="709"/>
        <w:rPr>
          <w:sz w:val="24"/>
        </w:rPr>
      </w:pPr>
      <w:r w:rsidRPr="008E5387">
        <w:rPr>
          <w:sz w:val="24"/>
        </w:rPr>
        <w:t xml:space="preserve">разработка проекта Указа Губернатора Ульяновской области «О создании Координационного совета по разработке и реализации программы развития </w:t>
      </w:r>
      <w:proofErr w:type="spellStart"/>
      <w:r w:rsidRPr="008E5387">
        <w:rPr>
          <w:sz w:val="24"/>
        </w:rPr>
        <w:t>Ульяновско</w:t>
      </w:r>
      <w:proofErr w:type="spellEnd"/>
      <w:r w:rsidRPr="008E5387">
        <w:rPr>
          <w:sz w:val="24"/>
        </w:rPr>
        <w:t xml:space="preserve"> – </w:t>
      </w:r>
      <w:proofErr w:type="spellStart"/>
      <w:r w:rsidRPr="008E5387">
        <w:rPr>
          <w:sz w:val="24"/>
        </w:rPr>
        <w:t>Димитровградской</w:t>
      </w:r>
      <w:proofErr w:type="spellEnd"/>
      <w:r w:rsidRPr="008E5387">
        <w:rPr>
          <w:sz w:val="24"/>
        </w:rPr>
        <w:t xml:space="preserve"> инновационной агломерации и признании утратившим силу распоряжения Губернатора Уль</w:t>
      </w:r>
      <w:r w:rsidR="004C2FCF">
        <w:rPr>
          <w:sz w:val="24"/>
        </w:rPr>
        <w:t xml:space="preserve">яновской области от 28.04.2014 </w:t>
      </w:r>
      <w:r w:rsidRPr="008E5387">
        <w:rPr>
          <w:sz w:val="24"/>
        </w:rPr>
        <w:t>№ 155-р»;</w:t>
      </w:r>
    </w:p>
    <w:p w:rsidR="00EA1D6F" w:rsidRPr="008E5387" w:rsidRDefault="00EA1D6F" w:rsidP="008E5387">
      <w:pPr>
        <w:pStyle w:val="a9"/>
        <w:numPr>
          <w:ilvl w:val="0"/>
          <w:numId w:val="46"/>
        </w:numPr>
        <w:tabs>
          <w:tab w:val="left" w:pos="1134"/>
        </w:tabs>
        <w:spacing w:after="160" w:line="259" w:lineRule="auto"/>
        <w:ind w:left="0" w:firstLine="709"/>
        <w:rPr>
          <w:sz w:val="24"/>
        </w:rPr>
      </w:pPr>
      <w:r w:rsidRPr="008E5387">
        <w:rPr>
          <w:sz w:val="24"/>
        </w:rPr>
        <w:t xml:space="preserve">согласование с Агентством архитектуры и градостроительства Ульяновской области по инициированию проекта Указа Губернатора Ульяновской области «О создании Координационного совета по разработке и реализации программы развития </w:t>
      </w:r>
      <w:proofErr w:type="spellStart"/>
      <w:r w:rsidRPr="008E5387">
        <w:rPr>
          <w:sz w:val="24"/>
        </w:rPr>
        <w:t>Ульяновско</w:t>
      </w:r>
      <w:proofErr w:type="spellEnd"/>
      <w:r w:rsidRPr="008E5387">
        <w:rPr>
          <w:sz w:val="24"/>
        </w:rPr>
        <w:t xml:space="preserve"> – </w:t>
      </w:r>
      <w:proofErr w:type="spellStart"/>
      <w:r w:rsidRPr="008E5387">
        <w:rPr>
          <w:sz w:val="24"/>
        </w:rPr>
        <w:t>Димитровградской</w:t>
      </w:r>
      <w:proofErr w:type="spellEnd"/>
      <w:r w:rsidRPr="008E5387">
        <w:rPr>
          <w:sz w:val="24"/>
        </w:rPr>
        <w:t xml:space="preserve"> инновационной агломерации и признании утратившим силу распоряжения Губернатора Ульяновской области от 28.04.2014 № 155-р» в Правительстве Ульяновской области в соответствии с постановлением Губернатора Ульяновской области от 02.12.2016 № 113 «Об утверждении правил подготовки и издания правовых актов Губернатора и Правительства Ульяновской области»;</w:t>
      </w:r>
    </w:p>
    <w:p w:rsidR="00EA1D6F" w:rsidRPr="008E5387" w:rsidRDefault="00EA1D6F" w:rsidP="008E5387">
      <w:pPr>
        <w:pStyle w:val="a9"/>
        <w:numPr>
          <w:ilvl w:val="0"/>
          <w:numId w:val="46"/>
        </w:numPr>
        <w:tabs>
          <w:tab w:val="left" w:pos="1134"/>
        </w:tabs>
        <w:spacing w:after="160" w:line="259" w:lineRule="auto"/>
        <w:ind w:left="0" w:firstLine="709"/>
        <w:rPr>
          <w:sz w:val="24"/>
        </w:rPr>
      </w:pPr>
      <w:r w:rsidRPr="008E5387">
        <w:rPr>
          <w:sz w:val="24"/>
        </w:rPr>
        <w:t xml:space="preserve">направление проекта Указа Губернатора Ульяновской области «О создании Координационного совета по разработке и реализации программы развития </w:t>
      </w:r>
      <w:proofErr w:type="spellStart"/>
      <w:r w:rsidRPr="008E5387">
        <w:rPr>
          <w:sz w:val="24"/>
        </w:rPr>
        <w:t>Ульяновско</w:t>
      </w:r>
      <w:proofErr w:type="spellEnd"/>
      <w:r w:rsidRPr="008E5387">
        <w:rPr>
          <w:sz w:val="24"/>
        </w:rPr>
        <w:t xml:space="preserve"> – </w:t>
      </w:r>
      <w:proofErr w:type="spellStart"/>
      <w:r w:rsidRPr="008E5387">
        <w:rPr>
          <w:sz w:val="24"/>
        </w:rPr>
        <w:t>Димитровградской</w:t>
      </w:r>
      <w:proofErr w:type="spellEnd"/>
      <w:r w:rsidRPr="008E5387">
        <w:rPr>
          <w:sz w:val="24"/>
        </w:rPr>
        <w:t xml:space="preserve"> инновационной агломерации и признании утратившим силу распоряжения Губернатора Ул</w:t>
      </w:r>
      <w:r w:rsidR="002A32AA">
        <w:rPr>
          <w:sz w:val="24"/>
        </w:rPr>
        <w:t>ьяновской области от 28.04.2014</w:t>
      </w:r>
      <w:r w:rsidRPr="008E5387">
        <w:rPr>
          <w:sz w:val="24"/>
        </w:rPr>
        <w:t xml:space="preserve"> № 155-р» для проведения правовой экспертизы;</w:t>
      </w:r>
    </w:p>
    <w:p w:rsidR="00EA1D6F" w:rsidRPr="008E5387" w:rsidRDefault="00EA1D6F" w:rsidP="008E5387">
      <w:pPr>
        <w:pStyle w:val="a9"/>
        <w:numPr>
          <w:ilvl w:val="0"/>
          <w:numId w:val="46"/>
        </w:numPr>
        <w:tabs>
          <w:tab w:val="left" w:pos="1134"/>
        </w:tabs>
        <w:spacing w:after="160" w:line="259" w:lineRule="auto"/>
        <w:ind w:left="0" w:firstLine="709"/>
        <w:rPr>
          <w:sz w:val="24"/>
        </w:rPr>
      </w:pPr>
      <w:r w:rsidRPr="008E5387">
        <w:rPr>
          <w:sz w:val="24"/>
        </w:rPr>
        <w:t xml:space="preserve">разработка проекта распоряжения Губернатора Ульяновской области «Об утверждении состава Координационного совета по разработке и реализации программы развития </w:t>
      </w:r>
      <w:proofErr w:type="spellStart"/>
      <w:r w:rsidRPr="008E5387">
        <w:rPr>
          <w:sz w:val="24"/>
        </w:rPr>
        <w:t>Ульяновско</w:t>
      </w:r>
      <w:proofErr w:type="spellEnd"/>
      <w:r w:rsidRPr="008E5387">
        <w:rPr>
          <w:sz w:val="24"/>
        </w:rPr>
        <w:t xml:space="preserve"> – </w:t>
      </w:r>
      <w:proofErr w:type="spellStart"/>
      <w:r w:rsidRPr="008E5387">
        <w:rPr>
          <w:sz w:val="24"/>
        </w:rPr>
        <w:t>Димитровградской</w:t>
      </w:r>
      <w:proofErr w:type="spellEnd"/>
      <w:r w:rsidRPr="008E5387">
        <w:rPr>
          <w:sz w:val="24"/>
        </w:rPr>
        <w:t xml:space="preserve"> инновационной агломерации» и сформированы составы Координационного совета и Президиума Координационного совета по разработке </w:t>
      </w:r>
      <w:r w:rsidRPr="008E5387">
        <w:rPr>
          <w:sz w:val="24"/>
        </w:rPr>
        <w:lastRenderedPageBreak/>
        <w:t xml:space="preserve">и реализации программы развития </w:t>
      </w:r>
      <w:proofErr w:type="spellStart"/>
      <w:r w:rsidRPr="008E5387">
        <w:rPr>
          <w:sz w:val="24"/>
        </w:rPr>
        <w:t>Ульяновско</w:t>
      </w:r>
      <w:proofErr w:type="spellEnd"/>
      <w:r w:rsidRPr="008E5387">
        <w:rPr>
          <w:sz w:val="24"/>
        </w:rPr>
        <w:t xml:space="preserve"> – </w:t>
      </w:r>
      <w:proofErr w:type="spellStart"/>
      <w:r w:rsidRPr="008E5387">
        <w:rPr>
          <w:sz w:val="24"/>
        </w:rPr>
        <w:t>Димитровградской</w:t>
      </w:r>
      <w:proofErr w:type="spellEnd"/>
      <w:r w:rsidRPr="008E5387">
        <w:rPr>
          <w:sz w:val="24"/>
        </w:rPr>
        <w:t xml:space="preserve"> инновационной агломерации;</w:t>
      </w:r>
    </w:p>
    <w:p w:rsidR="00EA1D6F" w:rsidRPr="008E5387" w:rsidRDefault="00EA1D6F" w:rsidP="008E5387">
      <w:pPr>
        <w:pStyle w:val="a9"/>
        <w:numPr>
          <w:ilvl w:val="0"/>
          <w:numId w:val="46"/>
        </w:numPr>
        <w:tabs>
          <w:tab w:val="left" w:pos="1134"/>
        </w:tabs>
        <w:spacing w:after="160" w:line="259" w:lineRule="auto"/>
        <w:ind w:left="0" w:firstLine="709"/>
        <w:rPr>
          <w:sz w:val="24"/>
        </w:rPr>
      </w:pPr>
      <w:r w:rsidRPr="008E5387">
        <w:rPr>
          <w:sz w:val="24"/>
        </w:rPr>
        <w:t xml:space="preserve">согласование с Агентством архитектуры и градостроительства Ульяновской области по инициированию проекта распоряжения Губернатора Ульяновской области «Об утверждении состава Координационного совета по разработке и реализации программы развития </w:t>
      </w:r>
      <w:proofErr w:type="spellStart"/>
      <w:r w:rsidRPr="008E5387">
        <w:rPr>
          <w:sz w:val="24"/>
        </w:rPr>
        <w:t>Ульяновско</w:t>
      </w:r>
      <w:proofErr w:type="spellEnd"/>
      <w:r w:rsidRPr="008E5387">
        <w:rPr>
          <w:sz w:val="24"/>
        </w:rPr>
        <w:t xml:space="preserve"> – </w:t>
      </w:r>
      <w:proofErr w:type="spellStart"/>
      <w:r w:rsidRPr="008E5387">
        <w:rPr>
          <w:sz w:val="24"/>
        </w:rPr>
        <w:t>Димитровградской</w:t>
      </w:r>
      <w:proofErr w:type="spellEnd"/>
      <w:r w:rsidRPr="008E5387">
        <w:rPr>
          <w:sz w:val="24"/>
        </w:rPr>
        <w:t xml:space="preserve"> инновационной агломерации» в Правительстве Ульяновской области в соответствии с постановлением Губернатора Ульяновской области от 02.12.2016 № 113 «Об утверждении правил подготовки и издания правовых актов Губернатора и Правительства Ульяновской области»;</w:t>
      </w:r>
    </w:p>
    <w:p w:rsidR="00EA1D6F" w:rsidRPr="008E5387" w:rsidRDefault="00EA1D6F" w:rsidP="008E5387">
      <w:pPr>
        <w:pStyle w:val="a9"/>
        <w:numPr>
          <w:ilvl w:val="0"/>
          <w:numId w:val="46"/>
        </w:numPr>
        <w:tabs>
          <w:tab w:val="left" w:pos="1134"/>
        </w:tabs>
        <w:spacing w:after="160" w:line="259" w:lineRule="auto"/>
        <w:ind w:left="0" w:firstLine="709"/>
        <w:rPr>
          <w:sz w:val="24"/>
        </w:rPr>
      </w:pPr>
      <w:r w:rsidRPr="008E5387">
        <w:rPr>
          <w:sz w:val="24"/>
        </w:rPr>
        <w:t xml:space="preserve">направление проекта распоряжения Губернатора Ульяновской области «Об </w:t>
      </w:r>
      <w:proofErr w:type="spellStart"/>
      <w:proofErr w:type="gramStart"/>
      <w:r w:rsidRPr="008E5387">
        <w:rPr>
          <w:sz w:val="24"/>
        </w:rPr>
        <w:t>утвержде-нии</w:t>
      </w:r>
      <w:proofErr w:type="spellEnd"/>
      <w:proofErr w:type="gramEnd"/>
      <w:r w:rsidRPr="008E5387">
        <w:rPr>
          <w:sz w:val="24"/>
        </w:rPr>
        <w:t xml:space="preserve"> состава Координационного совета по разработке и реализации программы развития </w:t>
      </w:r>
      <w:proofErr w:type="spellStart"/>
      <w:r w:rsidRPr="008E5387">
        <w:rPr>
          <w:sz w:val="24"/>
        </w:rPr>
        <w:t>Ульяновско</w:t>
      </w:r>
      <w:proofErr w:type="spellEnd"/>
      <w:r w:rsidRPr="008E5387">
        <w:rPr>
          <w:sz w:val="24"/>
        </w:rPr>
        <w:t xml:space="preserve"> – </w:t>
      </w:r>
      <w:proofErr w:type="spellStart"/>
      <w:r w:rsidRPr="008E5387">
        <w:rPr>
          <w:sz w:val="24"/>
        </w:rPr>
        <w:t>Димитровградской</w:t>
      </w:r>
      <w:proofErr w:type="spellEnd"/>
      <w:r w:rsidRPr="008E5387">
        <w:rPr>
          <w:sz w:val="24"/>
        </w:rPr>
        <w:t xml:space="preserve"> инновационной агломерации» для проведения правовой экспертизы;</w:t>
      </w:r>
    </w:p>
    <w:p w:rsidR="00EA1D6F" w:rsidRPr="008E5387" w:rsidRDefault="00EA1D6F" w:rsidP="008E5387">
      <w:pPr>
        <w:pStyle w:val="a9"/>
        <w:numPr>
          <w:ilvl w:val="0"/>
          <w:numId w:val="46"/>
        </w:numPr>
        <w:tabs>
          <w:tab w:val="left" w:pos="1134"/>
        </w:tabs>
        <w:spacing w:after="160" w:line="259" w:lineRule="auto"/>
        <w:ind w:left="0" w:firstLine="709"/>
        <w:rPr>
          <w:sz w:val="24"/>
        </w:rPr>
      </w:pPr>
      <w:r w:rsidRPr="008E5387">
        <w:rPr>
          <w:sz w:val="24"/>
        </w:rPr>
        <w:t>участие в семинаре по проектной деятельности в Российской</w:t>
      </w:r>
      <w:r w:rsidR="004C2FCF">
        <w:rPr>
          <w:sz w:val="24"/>
        </w:rPr>
        <w:t xml:space="preserve"> </w:t>
      </w:r>
      <w:r w:rsidRPr="008E5387">
        <w:rPr>
          <w:sz w:val="24"/>
        </w:rPr>
        <w:t>Федерации</w:t>
      </w:r>
      <w:r w:rsidR="004C2FCF">
        <w:rPr>
          <w:sz w:val="24"/>
        </w:rPr>
        <w:t>,</w:t>
      </w:r>
      <w:r w:rsidRPr="008E5387">
        <w:rPr>
          <w:sz w:val="24"/>
        </w:rPr>
        <w:t xml:space="preserve"> организованной АНО «Корпоративный университет»;</w:t>
      </w:r>
    </w:p>
    <w:p w:rsidR="00EA1D6F" w:rsidRPr="008E5387" w:rsidRDefault="00EA1D6F" w:rsidP="008E5387">
      <w:pPr>
        <w:pStyle w:val="a9"/>
        <w:numPr>
          <w:ilvl w:val="0"/>
          <w:numId w:val="46"/>
        </w:numPr>
        <w:tabs>
          <w:tab w:val="left" w:pos="1134"/>
        </w:tabs>
        <w:spacing w:after="160" w:line="259" w:lineRule="auto"/>
        <w:ind w:left="0" w:firstLine="709"/>
        <w:rPr>
          <w:sz w:val="24"/>
        </w:rPr>
      </w:pPr>
      <w:r w:rsidRPr="008E5387">
        <w:rPr>
          <w:sz w:val="24"/>
        </w:rPr>
        <w:t xml:space="preserve">проработка по формированию состава и утверждения рабочей группы по проработке нормативных правовых актов по созданию и развитию </w:t>
      </w:r>
      <w:proofErr w:type="spellStart"/>
      <w:r w:rsidRPr="008E5387">
        <w:rPr>
          <w:sz w:val="24"/>
        </w:rPr>
        <w:t>Ульяновско-Димитровградской</w:t>
      </w:r>
      <w:proofErr w:type="spellEnd"/>
      <w:r w:rsidRPr="008E5387">
        <w:rPr>
          <w:sz w:val="24"/>
        </w:rPr>
        <w:t xml:space="preserve"> инновационной агломерации;</w:t>
      </w:r>
    </w:p>
    <w:p w:rsidR="00EA1D6F" w:rsidRPr="008E5387" w:rsidRDefault="00EA1D6F" w:rsidP="008E5387">
      <w:pPr>
        <w:pStyle w:val="a9"/>
        <w:numPr>
          <w:ilvl w:val="0"/>
          <w:numId w:val="46"/>
        </w:numPr>
        <w:tabs>
          <w:tab w:val="left" w:pos="1134"/>
        </w:tabs>
        <w:spacing w:after="160" w:line="259" w:lineRule="auto"/>
        <w:ind w:left="0" w:firstLine="709"/>
        <w:rPr>
          <w:sz w:val="24"/>
        </w:rPr>
      </w:pPr>
      <w:r w:rsidRPr="008E5387">
        <w:rPr>
          <w:sz w:val="24"/>
        </w:rPr>
        <w:t xml:space="preserve">проработка по формированию состава и утверждения проектного офиса по созданию и развитию </w:t>
      </w:r>
      <w:proofErr w:type="spellStart"/>
      <w:r w:rsidRPr="008E5387">
        <w:rPr>
          <w:sz w:val="24"/>
        </w:rPr>
        <w:t>Ульяновско-Димитровградской</w:t>
      </w:r>
      <w:proofErr w:type="spellEnd"/>
      <w:r w:rsidRPr="008E5387">
        <w:rPr>
          <w:sz w:val="24"/>
        </w:rPr>
        <w:t xml:space="preserve"> инновационной агломерации;</w:t>
      </w:r>
    </w:p>
    <w:p w:rsidR="00EA1D6F" w:rsidRPr="008E5387" w:rsidRDefault="00EA1D6F" w:rsidP="008E5387">
      <w:pPr>
        <w:pStyle w:val="a9"/>
        <w:numPr>
          <w:ilvl w:val="0"/>
          <w:numId w:val="46"/>
        </w:numPr>
        <w:tabs>
          <w:tab w:val="left" w:pos="1134"/>
        </w:tabs>
        <w:spacing w:after="160" w:line="259" w:lineRule="auto"/>
        <w:ind w:left="0" w:firstLine="709"/>
        <w:rPr>
          <w:sz w:val="24"/>
        </w:rPr>
      </w:pPr>
      <w:r w:rsidRPr="008E5387">
        <w:rPr>
          <w:sz w:val="24"/>
        </w:rPr>
        <w:t>участие в семинаре на тему участия в закупках организаций согласно Федерального закона от 18.07.2011 № 223-ФЗ "О закупках товаров, работ, услуг отдельными видами юридических лиц";</w:t>
      </w:r>
    </w:p>
    <w:p w:rsidR="00EA1D6F" w:rsidRDefault="00EA1D6F" w:rsidP="008E5387">
      <w:pPr>
        <w:numPr>
          <w:ilvl w:val="0"/>
          <w:numId w:val="25"/>
        </w:numPr>
        <w:ind w:left="0" w:firstLine="709"/>
        <w:contextualSpacing/>
        <w:jc w:val="both"/>
      </w:pPr>
      <w:r w:rsidRPr="008E5387">
        <w:t xml:space="preserve">формирование пакета документов для участия в первом заседании Координационного совета </w:t>
      </w:r>
      <w:r>
        <w:t xml:space="preserve">по созданию и развитию </w:t>
      </w:r>
      <w:proofErr w:type="spellStart"/>
      <w:r>
        <w:t>Ульяновско-Димитровградской</w:t>
      </w:r>
      <w:proofErr w:type="spellEnd"/>
      <w:r>
        <w:t xml:space="preserve"> инновационной агломерации под председательством Губернатора Ульяновской области от 13.04.2017 года;</w:t>
      </w:r>
    </w:p>
    <w:p w:rsidR="00EA1D6F" w:rsidRDefault="00EA1D6F" w:rsidP="008E5387">
      <w:pPr>
        <w:numPr>
          <w:ilvl w:val="0"/>
          <w:numId w:val="25"/>
        </w:numPr>
        <w:ind w:left="0" w:firstLine="709"/>
        <w:contextualSpacing/>
        <w:jc w:val="both"/>
      </w:pPr>
      <w:r>
        <w:t xml:space="preserve">участие в проработке плана мероприятий (дорожная карта) по формированию </w:t>
      </w:r>
      <w:proofErr w:type="spellStart"/>
      <w:r>
        <w:t>Ульяновско-Димитровградской</w:t>
      </w:r>
      <w:proofErr w:type="spellEnd"/>
      <w:r>
        <w:t xml:space="preserve"> инновационной агломерации;</w:t>
      </w:r>
    </w:p>
    <w:p w:rsidR="00EA1D6F" w:rsidRDefault="00EA1D6F" w:rsidP="008E5387">
      <w:pPr>
        <w:numPr>
          <w:ilvl w:val="0"/>
          <w:numId w:val="25"/>
        </w:numPr>
        <w:ind w:left="0" w:firstLine="709"/>
        <w:contextualSpacing/>
        <w:jc w:val="both"/>
      </w:pPr>
      <w:r>
        <w:t xml:space="preserve">проведены заседания рабочей группы при Центре реформ по подготовке предложений в Концепцию региональной управленческой инициативы, сформирован раздел о создании и развитии </w:t>
      </w:r>
      <w:proofErr w:type="spellStart"/>
      <w:r>
        <w:t>Ульяновско-Димитровградской</w:t>
      </w:r>
      <w:proofErr w:type="spellEnd"/>
      <w:r>
        <w:t xml:space="preserve"> инновационной агломерации;</w:t>
      </w:r>
    </w:p>
    <w:p w:rsidR="00EA1D6F" w:rsidRDefault="00EA1D6F" w:rsidP="008E5387">
      <w:pPr>
        <w:numPr>
          <w:ilvl w:val="0"/>
          <w:numId w:val="25"/>
        </w:numPr>
        <w:ind w:left="0" w:firstLine="709"/>
        <w:contextualSpacing/>
        <w:jc w:val="both"/>
      </w:pPr>
      <w:r>
        <w:t>проведены мероприятия по транспортной составляющей Ульяновской городской агломерации (УГА) проведены совещания отраслевой рабочей группы согласно дорожной карте;</w:t>
      </w:r>
    </w:p>
    <w:p w:rsidR="00EA1D6F" w:rsidRDefault="00EA1D6F" w:rsidP="008E5387">
      <w:pPr>
        <w:numPr>
          <w:ilvl w:val="0"/>
          <w:numId w:val="25"/>
        </w:numPr>
        <w:ind w:left="0" w:firstLine="709"/>
        <w:contextualSpacing/>
        <w:jc w:val="both"/>
      </w:pPr>
      <w:r>
        <w:t xml:space="preserve">участие в подготовке проекта технического задания на разработку Стратегии социально-экономического развития </w:t>
      </w:r>
      <w:proofErr w:type="spellStart"/>
      <w:r>
        <w:t>Ульяновско-Димитровградской</w:t>
      </w:r>
      <w:proofErr w:type="spellEnd"/>
      <w:r>
        <w:t xml:space="preserve"> инновационной агломерации, проведено обсуждение с исполнительными органами государственной власти и муниципальными образованиями, идёт процесс внесения изменений и согласования;</w:t>
      </w:r>
    </w:p>
    <w:p w:rsidR="002667CE" w:rsidRDefault="002667CE" w:rsidP="002667CE">
      <w:pPr>
        <w:numPr>
          <w:ilvl w:val="0"/>
          <w:numId w:val="25"/>
        </w:numPr>
        <w:ind w:left="0" w:firstLine="709"/>
        <w:contextualSpacing/>
        <w:jc w:val="both"/>
      </w:pPr>
      <w:r>
        <w:t xml:space="preserve">проводится исследование рынка на предмет определения цены договора на разработку Стратегии развития </w:t>
      </w:r>
      <w:proofErr w:type="spellStart"/>
      <w:r>
        <w:t>Ульяновско-Димитровградской</w:t>
      </w:r>
      <w:proofErr w:type="spellEnd"/>
      <w:r>
        <w:t xml:space="preserve"> инновационной агломерации с последующим обсуждением и утверждением решением Наблюдательного совета,</w:t>
      </w:r>
    </w:p>
    <w:p w:rsidR="002667CE" w:rsidRDefault="002667CE" w:rsidP="002667CE">
      <w:pPr>
        <w:numPr>
          <w:ilvl w:val="0"/>
          <w:numId w:val="25"/>
        </w:numPr>
        <w:ind w:left="0" w:firstLine="709"/>
        <w:contextualSpacing/>
        <w:jc w:val="both"/>
      </w:pPr>
      <w:r>
        <w:t xml:space="preserve"> решением Председателя Правительства Ульяновской области №73-П-01/8256вн от 26.06.2017 утверждён состав рабочей группы по проработке НПА по созданию и развитию </w:t>
      </w:r>
      <w:proofErr w:type="spellStart"/>
      <w:r>
        <w:t>Ульяновско-Димитровградской</w:t>
      </w:r>
      <w:proofErr w:type="spellEnd"/>
      <w:r>
        <w:t xml:space="preserve"> инновационной агломерации, готовится рабочее заседание;</w:t>
      </w:r>
    </w:p>
    <w:p w:rsidR="00EA1D6F" w:rsidRDefault="00EA1D6F" w:rsidP="008E5387">
      <w:pPr>
        <w:numPr>
          <w:ilvl w:val="0"/>
          <w:numId w:val="25"/>
        </w:numPr>
        <w:ind w:left="0" w:firstLine="709"/>
        <w:contextualSpacing/>
        <w:jc w:val="both"/>
      </w:pPr>
      <w:r>
        <w:t xml:space="preserve">на базе автономной некоммерческой организации «Агентство передовых инициатив, технологий, проектов» проведены рабочие встречи с руководством АНО </w:t>
      </w:r>
      <w:r>
        <w:lastRenderedPageBreak/>
        <w:t xml:space="preserve">«АСЭРА» (Кузнецов Ю.Г. и др.), отраслевыми ИОГВ и МО по процессу формирования и развития </w:t>
      </w:r>
      <w:proofErr w:type="spellStart"/>
      <w:r>
        <w:t>Ульяновско-Димитровградской</w:t>
      </w:r>
      <w:proofErr w:type="spellEnd"/>
      <w:r>
        <w:t xml:space="preserve"> инновационной агломерации;</w:t>
      </w:r>
    </w:p>
    <w:p w:rsidR="00AC73CE" w:rsidRPr="001C6E95" w:rsidRDefault="002667CE" w:rsidP="008E5387">
      <w:pPr>
        <w:numPr>
          <w:ilvl w:val="0"/>
          <w:numId w:val="25"/>
        </w:numPr>
        <w:ind w:left="0" w:firstLine="709"/>
        <w:contextualSpacing/>
        <w:jc w:val="both"/>
      </w:pPr>
      <w:r>
        <w:t>готовится</w:t>
      </w:r>
      <w:r w:rsidR="00EA1D6F">
        <w:t xml:space="preserve"> проект закона Ульяновской области о развитии агломерации в Ульяновской области с учётом изученного опыта других регионов РФ</w:t>
      </w:r>
      <w:r>
        <w:t>.</w:t>
      </w:r>
    </w:p>
    <w:p w:rsidR="00EA1D6F" w:rsidRDefault="00EA1D6F" w:rsidP="008E5387">
      <w:pPr>
        <w:pStyle w:val="a9"/>
        <w:tabs>
          <w:tab w:val="left" w:pos="0"/>
        </w:tabs>
        <w:spacing w:line="240" w:lineRule="auto"/>
        <w:ind w:left="0"/>
        <w:jc w:val="center"/>
        <w:rPr>
          <w:b/>
          <w:sz w:val="24"/>
          <w:szCs w:val="24"/>
        </w:rPr>
      </w:pPr>
    </w:p>
    <w:p w:rsidR="001E30BA" w:rsidRPr="00214DC6" w:rsidRDefault="00EA1D6F" w:rsidP="00214DC6">
      <w:pPr>
        <w:pStyle w:val="a9"/>
        <w:tabs>
          <w:tab w:val="left" w:pos="0"/>
        </w:tabs>
        <w:spacing w:line="240" w:lineRule="auto"/>
        <w:ind w:left="0"/>
        <w:outlineLvl w:val="0"/>
        <w:rPr>
          <w:b/>
          <w:sz w:val="24"/>
          <w:szCs w:val="24"/>
        </w:rPr>
      </w:pPr>
      <w:bookmarkStart w:id="3" w:name="_Toc487631580"/>
      <w:r w:rsidRPr="00AF4F0C">
        <w:rPr>
          <w:b/>
          <w:sz w:val="24"/>
          <w:szCs w:val="24"/>
        </w:rPr>
        <w:t>3</w:t>
      </w:r>
      <w:r w:rsidR="001E30BA" w:rsidRPr="00AF4F0C">
        <w:rPr>
          <w:b/>
          <w:sz w:val="24"/>
          <w:szCs w:val="24"/>
        </w:rPr>
        <w:t xml:space="preserve">. Реализация проектов в рамках </w:t>
      </w:r>
      <w:r w:rsidR="001E30BA" w:rsidRPr="00214DC6">
        <w:rPr>
          <w:b/>
          <w:sz w:val="24"/>
          <w:szCs w:val="24"/>
        </w:rPr>
        <w:t>Региональной технологической инициативы.</w:t>
      </w:r>
      <w:bookmarkEnd w:id="3"/>
    </w:p>
    <w:p w:rsidR="001E30BA" w:rsidRPr="001C6E95" w:rsidRDefault="001E30BA" w:rsidP="001E30BA">
      <w:pPr>
        <w:pStyle w:val="a9"/>
        <w:tabs>
          <w:tab w:val="left" w:pos="0"/>
        </w:tabs>
        <w:spacing w:line="240" w:lineRule="auto"/>
        <w:ind w:left="0"/>
        <w:jc w:val="center"/>
        <w:rPr>
          <w:b/>
          <w:sz w:val="24"/>
          <w:szCs w:val="24"/>
        </w:rPr>
      </w:pPr>
    </w:p>
    <w:p w:rsidR="001E30BA" w:rsidRPr="001C6E95" w:rsidRDefault="001E30BA" w:rsidP="001E30BA">
      <w:pPr>
        <w:pStyle w:val="a9"/>
        <w:tabs>
          <w:tab w:val="left" w:pos="0"/>
        </w:tabs>
        <w:jc w:val="center"/>
        <w:rPr>
          <w:b/>
          <w:sz w:val="24"/>
          <w:szCs w:val="24"/>
          <w:u w:val="single"/>
        </w:rPr>
      </w:pPr>
      <w:r w:rsidRPr="001C6E95">
        <w:rPr>
          <w:b/>
          <w:sz w:val="24"/>
          <w:szCs w:val="24"/>
          <w:u w:val="single"/>
        </w:rPr>
        <w:t xml:space="preserve">Направление </w:t>
      </w:r>
      <w:proofErr w:type="spellStart"/>
      <w:r w:rsidRPr="001C6E95">
        <w:rPr>
          <w:b/>
          <w:sz w:val="24"/>
          <w:szCs w:val="24"/>
          <w:u w:val="single"/>
          <w:lang w:val="en-US"/>
        </w:rPr>
        <w:t>HealthNet</w:t>
      </w:r>
      <w:proofErr w:type="spellEnd"/>
    </w:p>
    <w:p w:rsidR="001E30BA" w:rsidRPr="001C6E95" w:rsidRDefault="001E30BA" w:rsidP="001E30BA">
      <w:pPr>
        <w:tabs>
          <w:tab w:val="left" w:pos="720"/>
        </w:tabs>
        <w:jc w:val="both"/>
        <w:rPr>
          <w:u w:val="single"/>
        </w:rPr>
      </w:pPr>
      <w:r w:rsidRPr="001C6E95">
        <w:t xml:space="preserve">            Создана межведомственная региональная рабочая группы по направлению </w:t>
      </w:r>
      <w:proofErr w:type="spellStart"/>
      <w:r w:rsidRPr="001C6E95">
        <w:rPr>
          <w:u w:val="single"/>
          <w:lang w:val="en-US"/>
        </w:rPr>
        <w:t>HealthNet</w:t>
      </w:r>
      <w:proofErr w:type="spellEnd"/>
      <w:r w:rsidRPr="001C6E95">
        <w:t xml:space="preserve"> Национальной технологической инициативы.</w:t>
      </w:r>
    </w:p>
    <w:p w:rsidR="001E30BA" w:rsidRPr="001C6E95" w:rsidRDefault="001E30BA" w:rsidP="001E30BA">
      <w:pPr>
        <w:jc w:val="both"/>
      </w:pPr>
      <w:r w:rsidRPr="001C6E95">
        <w:t xml:space="preserve">            Определены перспективные направления, соответствующие основным трендам </w:t>
      </w:r>
      <w:proofErr w:type="spellStart"/>
      <w:r w:rsidRPr="001C6E95">
        <w:rPr>
          <w:u w:val="single"/>
          <w:lang w:val="en-US"/>
        </w:rPr>
        <w:t>HealthNet</w:t>
      </w:r>
      <w:proofErr w:type="spellEnd"/>
      <w:r w:rsidRPr="001C6E95">
        <w:t xml:space="preserve"> НТИ. </w:t>
      </w:r>
    </w:p>
    <w:p w:rsidR="00AC73CE" w:rsidRPr="001C6E95" w:rsidRDefault="001E30BA" w:rsidP="00C71039">
      <w:pPr>
        <w:jc w:val="both"/>
      </w:pPr>
      <w:r w:rsidRPr="001C6E95">
        <w:t xml:space="preserve">             Разработан и утверждён Губернатором Ульяновской области </w:t>
      </w:r>
      <w:proofErr w:type="spellStart"/>
      <w:r w:rsidRPr="001C6E95">
        <w:t>С.И.Морозовым</w:t>
      </w:r>
      <w:proofErr w:type="spellEnd"/>
      <w:r w:rsidRPr="001C6E95">
        <w:t xml:space="preserve"> план мероприятий (дорожная карта) реализации направления «</w:t>
      </w:r>
      <w:proofErr w:type="spellStart"/>
      <w:r w:rsidRPr="001C6E95">
        <w:rPr>
          <w:lang w:val="en-US"/>
        </w:rPr>
        <w:t>HealthNet</w:t>
      </w:r>
      <w:proofErr w:type="spellEnd"/>
      <w:r w:rsidRPr="001C6E95">
        <w:t>» Национальной технологической инициативы (региональный аспект) № 205 – ПЛ от 27.12.2016 г.</w:t>
      </w:r>
    </w:p>
    <w:p w:rsidR="00AF6439" w:rsidRPr="001C6E95" w:rsidRDefault="00AF6439" w:rsidP="00C71039">
      <w:pPr>
        <w:jc w:val="both"/>
      </w:pPr>
      <w:r w:rsidRPr="001C6E95">
        <w:t xml:space="preserve">             Реализация проектов запланирована в рамках развития </w:t>
      </w:r>
      <w:proofErr w:type="spellStart"/>
      <w:r w:rsidRPr="001C6E95">
        <w:t>Ульяновско-Димитровградской</w:t>
      </w:r>
      <w:proofErr w:type="spellEnd"/>
      <w:r w:rsidRPr="001C6E95">
        <w:t xml:space="preserve"> агломерации.</w:t>
      </w:r>
    </w:p>
    <w:p w:rsidR="00AC73CE" w:rsidRPr="001C6E95" w:rsidRDefault="00AC73CE" w:rsidP="00C71039">
      <w:pPr>
        <w:jc w:val="both"/>
      </w:pPr>
      <w:r w:rsidRPr="001C6E95">
        <w:t xml:space="preserve">            В дорожную карту вошли проекты: </w:t>
      </w:r>
    </w:p>
    <w:p w:rsidR="00D703FD" w:rsidRPr="001C6E95" w:rsidRDefault="00D703FD" w:rsidP="00C71039">
      <w:pPr>
        <w:jc w:val="both"/>
      </w:pPr>
      <w:r w:rsidRPr="001C6E95">
        <w:rPr>
          <w:b/>
        </w:rPr>
        <w:t xml:space="preserve">            </w:t>
      </w:r>
      <w:r w:rsidRPr="001C6E95">
        <w:rPr>
          <w:b/>
          <w:u w:val="single"/>
        </w:rPr>
        <w:t>Проект:</w:t>
      </w:r>
      <w:r w:rsidRPr="001C6E95">
        <w:rPr>
          <w:b/>
        </w:rPr>
        <w:t xml:space="preserve"> «</w:t>
      </w:r>
      <w:r w:rsidRPr="001C6E95">
        <w:rPr>
          <w:rFonts w:cs="Arial"/>
          <w:b/>
        </w:rPr>
        <w:t xml:space="preserve">Разработка </w:t>
      </w:r>
      <w:r w:rsidRPr="001C6E95">
        <w:rPr>
          <w:rFonts w:cs="Arial"/>
          <w:b/>
          <w:lang w:val="en-US"/>
        </w:rPr>
        <w:t>IT</w:t>
      </w:r>
      <w:r w:rsidRPr="001C6E95">
        <w:rPr>
          <w:rFonts w:cs="Arial"/>
          <w:b/>
        </w:rPr>
        <w:t xml:space="preserve"> платформы по персонализированной медицине - «</w:t>
      </w:r>
      <w:r w:rsidRPr="001C6E95">
        <w:rPr>
          <w:rFonts w:cs="Arial"/>
          <w:b/>
          <w:lang w:val="en-US"/>
        </w:rPr>
        <w:t>E</w:t>
      </w:r>
      <w:r w:rsidRPr="001C6E95">
        <w:rPr>
          <w:rFonts w:cs="Arial"/>
          <w:b/>
        </w:rPr>
        <w:t>-</w:t>
      </w:r>
      <w:r w:rsidRPr="001C6E95">
        <w:rPr>
          <w:rFonts w:cs="Arial"/>
          <w:b/>
          <w:lang w:val="en-US"/>
        </w:rPr>
        <w:t>Doctor</w:t>
      </w:r>
      <w:r w:rsidRPr="001C6E95">
        <w:rPr>
          <w:rFonts w:cs="Arial"/>
          <w:b/>
        </w:rPr>
        <w:t>» по направлению «Онкология» (рак молочной железы)»</w:t>
      </w:r>
    </w:p>
    <w:p w:rsidR="00AC73CE" w:rsidRPr="001C6E95" w:rsidRDefault="00AC73CE" w:rsidP="00C71039">
      <w:pPr>
        <w:tabs>
          <w:tab w:val="left" w:pos="720"/>
        </w:tabs>
        <w:ind w:firstLine="709"/>
        <w:jc w:val="both"/>
      </w:pPr>
      <w:r w:rsidRPr="001C6E95">
        <w:rPr>
          <w:u w:val="single"/>
        </w:rPr>
        <w:t>Инвесторы:</w:t>
      </w:r>
      <w:r w:rsidRPr="001C6E95">
        <w:rPr>
          <w:i/>
        </w:rPr>
        <w:t xml:space="preserve"> </w:t>
      </w:r>
      <w:r w:rsidRPr="001C6E95">
        <w:t>Конкурс «Развитие НТИ» Фонда содействия развитию малых форм предприятий в научно-технической сфере. ООО «</w:t>
      </w:r>
      <w:proofErr w:type="spellStart"/>
      <w:r w:rsidRPr="001C6E95">
        <w:t>ВолгаМед</w:t>
      </w:r>
      <w:proofErr w:type="spellEnd"/>
      <w:r w:rsidRPr="001C6E95">
        <w:t xml:space="preserve">». </w:t>
      </w:r>
    </w:p>
    <w:p w:rsidR="00AC73CE" w:rsidRPr="001C6E95" w:rsidRDefault="00AC73CE" w:rsidP="00C71039">
      <w:pPr>
        <w:tabs>
          <w:tab w:val="left" w:pos="720"/>
        </w:tabs>
        <w:jc w:val="both"/>
        <w:rPr>
          <w:rFonts w:cs="Arial"/>
        </w:rPr>
      </w:pPr>
      <w:r w:rsidRPr="001C6E95">
        <w:t xml:space="preserve">            </w:t>
      </w:r>
      <w:r w:rsidR="00D703FD" w:rsidRPr="001C6E95">
        <w:rPr>
          <w:rFonts w:cs="Arial"/>
          <w:u w:val="single"/>
        </w:rPr>
        <w:t>Текущее состояние</w:t>
      </w:r>
      <w:r w:rsidR="00D703FD" w:rsidRPr="001C6E95">
        <w:rPr>
          <w:rFonts w:cs="Arial"/>
        </w:rPr>
        <w:t>: Проект включает</w:t>
      </w:r>
      <w:r w:rsidRPr="001C6E95">
        <w:rPr>
          <w:rFonts w:cs="Arial"/>
        </w:rPr>
        <w:t xml:space="preserve"> 2 этапа:</w:t>
      </w:r>
    </w:p>
    <w:p w:rsidR="00AC73CE" w:rsidRPr="001C6E95" w:rsidRDefault="00AC73CE" w:rsidP="00C71039">
      <w:pPr>
        <w:jc w:val="both"/>
        <w:rPr>
          <w:rFonts w:cs="Arial"/>
        </w:rPr>
      </w:pPr>
      <w:r w:rsidRPr="001C6E95">
        <w:rPr>
          <w:rFonts w:cs="Arial"/>
        </w:rPr>
        <w:t xml:space="preserve">            - Разработка </w:t>
      </w:r>
      <w:r w:rsidRPr="001C6E95">
        <w:rPr>
          <w:rFonts w:cs="Arial"/>
          <w:lang w:val="en-US"/>
        </w:rPr>
        <w:t>IT</w:t>
      </w:r>
      <w:r w:rsidRPr="001C6E95">
        <w:rPr>
          <w:rFonts w:cs="Arial"/>
        </w:rPr>
        <w:t xml:space="preserve"> программы по персонализированной медицине «</w:t>
      </w:r>
      <w:r w:rsidRPr="001C6E95">
        <w:rPr>
          <w:rFonts w:cs="Arial"/>
          <w:lang w:val="en-US"/>
        </w:rPr>
        <w:t>E</w:t>
      </w:r>
      <w:r w:rsidRPr="001C6E95">
        <w:rPr>
          <w:rFonts w:cs="Arial"/>
        </w:rPr>
        <w:t>-</w:t>
      </w:r>
      <w:r w:rsidRPr="001C6E95">
        <w:rPr>
          <w:rFonts w:cs="Arial"/>
          <w:lang w:val="en-US"/>
        </w:rPr>
        <w:t>Doctor</w:t>
      </w:r>
      <w:r w:rsidRPr="001C6E95">
        <w:rPr>
          <w:rFonts w:cs="Arial"/>
        </w:rPr>
        <w:t>» и по направлению «Онкология» (рак молочной железы);</w:t>
      </w:r>
    </w:p>
    <w:p w:rsidR="00AC73CE" w:rsidRPr="001C6E95" w:rsidRDefault="00AC73CE" w:rsidP="00C71039">
      <w:pPr>
        <w:tabs>
          <w:tab w:val="left" w:pos="720"/>
        </w:tabs>
        <w:jc w:val="both"/>
        <w:rPr>
          <w:rFonts w:cs="Arial"/>
        </w:rPr>
      </w:pPr>
      <w:r w:rsidRPr="001C6E95">
        <w:rPr>
          <w:rFonts w:cs="Arial"/>
        </w:rPr>
        <w:t xml:space="preserve">            - Наполнение </w:t>
      </w:r>
      <w:r w:rsidRPr="001C6E95">
        <w:rPr>
          <w:rFonts w:cs="Arial"/>
          <w:lang w:val="en-US"/>
        </w:rPr>
        <w:t>IT</w:t>
      </w:r>
      <w:r w:rsidRPr="001C6E95">
        <w:rPr>
          <w:rFonts w:cs="Arial"/>
        </w:rPr>
        <w:t xml:space="preserve"> программы по персонализированной медицине «</w:t>
      </w:r>
      <w:r w:rsidRPr="001C6E95">
        <w:rPr>
          <w:rFonts w:cs="Arial"/>
          <w:lang w:val="en-US"/>
        </w:rPr>
        <w:t>E</w:t>
      </w:r>
      <w:r w:rsidRPr="001C6E95">
        <w:rPr>
          <w:rFonts w:cs="Arial"/>
        </w:rPr>
        <w:t>-</w:t>
      </w:r>
      <w:r w:rsidRPr="001C6E95">
        <w:rPr>
          <w:rFonts w:cs="Arial"/>
          <w:lang w:val="en-US"/>
        </w:rPr>
        <w:t>Doctor</w:t>
      </w:r>
      <w:r w:rsidRPr="001C6E95">
        <w:rPr>
          <w:rFonts w:cs="Arial"/>
        </w:rPr>
        <w:t>» по основным направлениям для медицинских учреждений и бытового пользования населением.</w:t>
      </w:r>
    </w:p>
    <w:p w:rsidR="00AC73CE" w:rsidRPr="001C6E95" w:rsidRDefault="00AC73CE" w:rsidP="00C71039">
      <w:pPr>
        <w:tabs>
          <w:tab w:val="left" w:pos="720"/>
        </w:tabs>
        <w:autoSpaceDE w:val="0"/>
        <w:autoSpaceDN w:val="0"/>
        <w:jc w:val="both"/>
      </w:pPr>
      <w:r w:rsidRPr="001C6E95">
        <w:t xml:space="preserve">            </w:t>
      </w:r>
      <w:r w:rsidR="00D703FD" w:rsidRPr="001C6E95">
        <w:t>О</w:t>
      </w:r>
      <w:r w:rsidRPr="001C6E95">
        <w:t xml:space="preserve">сновная цель разрабатываемой </w:t>
      </w:r>
      <w:r w:rsidR="00D703FD" w:rsidRPr="001C6E95">
        <w:rPr>
          <w:lang w:val="en-US"/>
        </w:rPr>
        <w:t>IT</w:t>
      </w:r>
      <w:r w:rsidR="00D703FD" w:rsidRPr="001C6E95">
        <w:t xml:space="preserve"> платформы</w:t>
      </w:r>
      <w:r w:rsidRPr="001C6E95">
        <w:t xml:space="preserve"> направлена на:</w:t>
      </w:r>
    </w:p>
    <w:p w:rsidR="00AC73CE" w:rsidRPr="001C6E95" w:rsidRDefault="00AC73CE" w:rsidP="00C71039">
      <w:pPr>
        <w:tabs>
          <w:tab w:val="left" w:pos="720"/>
        </w:tabs>
        <w:autoSpaceDE w:val="0"/>
        <w:autoSpaceDN w:val="0"/>
        <w:jc w:val="both"/>
      </w:pPr>
      <w:r w:rsidRPr="001C6E95">
        <w:t xml:space="preserve">            - предупреждение заболеваемости и снижения смертности от социально значимого заболевания - рака молочной железы; </w:t>
      </w:r>
    </w:p>
    <w:p w:rsidR="00AC73CE" w:rsidRPr="001C6E95" w:rsidRDefault="00AC73CE" w:rsidP="00C71039">
      <w:pPr>
        <w:tabs>
          <w:tab w:val="left" w:pos="720"/>
        </w:tabs>
        <w:autoSpaceDE w:val="0"/>
        <w:autoSpaceDN w:val="0"/>
        <w:jc w:val="both"/>
      </w:pPr>
      <w:r w:rsidRPr="001C6E95">
        <w:t xml:space="preserve">            - повышение эффективности диагностики, лечения и реабилитации с учётом персональных данных пациента;</w:t>
      </w:r>
    </w:p>
    <w:p w:rsidR="00AC73CE" w:rsidRPr="001C6E95" w:rsidRDefault="00AC73CE" w:rsidP="00C71039">
      <w:pPr>
        <w:tabs>
          <w:tab w:val="left" w:pos="720"/>
        </w:tabs>
        <w:autoSpaceDE w:val="0"/>
        <w:autoSpaceDN w:val="0"/>
        <w:jc w:val="both"/>
      </w:pPr>
      <w:r w:rsidRPr="001C6E95">
        <w:t xml:space="preserve">            - сбор большого объёма аналитических данных, позволяющих проводить научные работы и анализ факторов, вызывающих заболеваемость;</w:t>
      </w:r>
    </w:p>
    <w:p w:rsidR="00AC73CE" w:rsidRPr="001C6E95" w:rsidRDefault="00AC73CE" w:rsidP="00C71039">
      <w:pPr>
        <w:tabs>
          <w:tab w:val="left" w:pos="720"/>
        </w:tabs>
        <w:autoSpaceDE w:val="0"/>
        <w:autoSpaceDN w:val="0"/>
        <w:jc w:val="both"/>
      </w:pPr>
      <w:r w:rsidRPr="001C6E95">
        <w:t xml:space="preserve">            - повышение комфортности проживания пациентов в послеоперационный период;</w:t>
      </w:r>
    </w:p>
    <w:p w:rsidR="00AC73CE" w:rsidRPr="001C6E95" w:rsidRDefault="00AC73CE" w:rsidP="00C71039">
      <w:pPr>
        <w:tabs>
          <w:tab w:val="left" w:pos="720"/>
        </w:tabs>
        <w:autoSpaceDE w:val="0"/>
        <w:autoSpaceDN w:val="0"/>
        <w:jc w:val="both"/>
      </w:pPr>
      <w:r w:rsidRPr="001C6E95">
        <w:t xml:space="preserve">            - развитие нового санаторно-курортного направления в онкологии, направленного на восстановления иммунной системы, </w:t>
      </w:r>
      <w:proofErr w:type="spellStart"/>
      <w:r w:rsidRPr="001C6E95">
        <w:t>детоксикации</w:t>
      </w:r>
      <w:proofErr w:type="spellEnd"/>
      <w:r w:rsidRPr="001C6E95">
        <w:t xml:space="preserve"> (очищения организма) от токсинов, полученных в результате проведённой химиотерапии, бактериальной терапии, включающее </w:t>
      </w:r>
      <w:proofErr w:type="spellStart"/>
      <w:r w:rsidRPr="001C6E95">
        <w:t>гепатопротекцию</w:t>
      </w:r>
      <w:proofErr w:type="spellEnd"/>
      <w:r w:rsidRPr="001C6E95">
        <w:t xml:space="preserve">, арт-терапию и т.д., восстановление </w:t>
      </w:r>
      <w:proofErr w:type="spellStart"/>
      <w:r w:rsidRPr="001C6E95">
        <w:t>психосоматики</w:t>
      </w:r>
      <w:proofErr w:type="spellEnd"/>
      <w:r w:rsidRPr="001C6E95">
        <w:t xml:space="preserve"> и других жизненно важных функций организма;</w:t>
      </w:r>
    </w:p>
    <w:p w:rsidR="00AC73CE" w:rsidRPr="001C6E95" w:rsidRDefault="00AC73CE" w:rsidP="00C71039">
      <w:pPr>
        <w:tabs>
          <w:tab w:val="left" w:pos="720"/>
        </w:tabs>
        <w:autoSpaceDE w:val="0"/>
        <w:autoSpaceDN w:val="0"/>
        <w:jc w:val="both"/>
      </w:pPr>
      <w:r w:rsidRPr="001C6E95">
        <w:t xml:space="preserve">            -  использование новых технологий диагностики, лечения и реабилитации.</w:t>
      </w:r>
    </w:p>
    <w:p w:rsidR="00AC73CE" w:rsidRPr="001C6E95" w:rsidRDefault="00AC73CE" w:rsidP="00C71039">
      <w:pPr>
        <w:tabs>
          <w:tab w:val="left" w:pos="720"/>
        </w:tabs>
        <w:autoSpaceDE w:val="0"/>
        <w:autoSpaceDN w:val="0"/>
        <w:jc w:val="both"/>
      </w:pPr>
      <w:r w:rsidRPr="001C6E95">
        <w:t xml:space="preserve">            С целью реализации проекта рабочей подгруппой разработаны основные блоки программы и внутренняя взаимосвязь между ними, а также внутреннее наполнение блоков. 28.03.2017 проведено рабочее совещание рабочей </w:t>
      </w:r>
      <w:proofErr w:type="spellStart"/>
      <w:r w:rsidRPr="001C6E95">
        <w:t>подгрупы</w:t>
      </w:r>
      <w:proofErr w:type="spellEnd"/>
      <w:r w:rsidRPr="001C6E95">
        <w:t xml:space="preserve"> РТИ по направлению </w:t>
      </w:r>
      <w:proofErr w:type="spellStart"/>
      <w:r w:rsidRPr="001C6E95">
        <w:rPr>
          <w:lang w:val="en-US"/>
        </w:rPr>
        <w:t>HealthNet</w:t>
      </w:r>
      <w:proofErr w:type="spellEnd"/>
      <w:r w:rsidRPr="001C6E95">
        <w:t xml:space="preserve"> с Министром здравоохранения, семьи и социального благополучия населения Ульяновской области </w:t>
      </w:r>
      <w:proofErr w:type="spellStart"/>
      <w:r w:rsidRPr="001C6E95">
        <w:t>П.С.Дегтярём</w:t>
      </w:r>
      <w:proofErr w:type="spellEnd"/>
      <w:r w:rsidRPr="001C6E95">
        <w:t xml:space="preserve">, по итогам которого проект получил высокую оценку и запланирована презентация проекта Губернатору Ульяновской области </w:t>
      </w:r>
      <w:proofErr w:type="spellStart"/>
      <w:r w:rsidRPr="001C6E95">
        <w:t>С.И.Морозову</w:t>
      </w:r>
      <w:proofErr w:type="spellEnd"/>
      <w:r w:rsidRPr="001C6E95">
        <w:t xml:space="preserve"> и его дальнейшая проработка с сопредседателем рабочей г</w:t>
      </w:r>
      <w:r w:rsidR="004C2FCF">
        <w:t xml:space="preserve">руппы НТИ в АСИ по направлению </w:t>
      </w:r>
      <w:r w:rsidRPr="001C6E95">
        <w:t>«</w:t>
      </w:r>
      <w:proofErr w:type="spellStart"/>
      <w:r w:rsidRPr="001C6E95">
        <w:rPr>
          <w:lang w:val="en-US"/>
        </w:rPr>
        <w:t>HealthNet</w:t>
      </w:r>
      <w:proofErr w:type="spellEnd"/>
      <w:r w:rsidRPr="001C6E95">
        <w:t xml:space="preserve">» </w:t>
      </w:r>
      <w:proofErr w:type="spellStart"/>
      <w:r w:rsidRPr="001C6E95">
        <w:t>А.Е.Репиком</w:t>
      </w:r>
      <w:proofErr w:type="spellEnd"/>
      <w:r w:rsidRPr="001C6E95">
        <w:t>.</w:t>
      </w:r>
    </w:p>
    <w:p w:rsidR="00AC73CE" w:rsidRPr="001C6E95" w:rsidRDefault="00AC73CE" w:rsidP="00D703FD">
      <w:pPr>
        <w:tabs>
          <w:tab w:val="left" w:pos="720"/>
        </w:tabs>
        <w:autoSpaceDE w:val="0"/>
        <w:autoSpaceDN w:val="0"/>
        <w:jc w:val="both"/>
      </w:pPr>
      <w:r w:rsidRPr="001C6E95">
        <w:lastRenderedPageBreak/>
        <w:t xml:space="preserve">            </w:t>
      </w:r>
      <w:r w:rsidR="00D703FD" w:rsidRPr="001C6E95">
        <w:t xml:space="preserve">В связи с тем, что проект новый и подлежит более детальной проработке, участие в конкурсе НТИ запланировано во втором полугодии 2017 года. </w:t>
      </w:r>
    </w:p>
    <w:p w:rsidR="00D703FD" w:rsidRPr="001C6E95" w:rsidRDefault="00D703FD" w:rsidP="00D703FD">
      <w:pPr>
        <w:tabs>
          <w:tab w:val="left" w:pos="720"/>
        </w:tabs>
        <w:autoSpaceDE w:val="0"/>
        <w:autoSpaceDN w:val="0"/>
        <w:jc w:val="both"/>
      </w:pPr>
    </w:p>
    <w:p w:rsidR="00AC73CE" w:rsidRPr="001C6E95" w:rsidRDefault="00AC73CE" w:rsidP="00C71039">
      <w:pPr>
        <w:tabs>
          <w:tab w:val="left" w:pos="720"/>
        </w:tabs>
        <w:ind w:firstLine="709"/>
        <w:jc w:val="both"/>
        <w:rPr>
          <w:b/>
        </w:rPr>
      </w:pPr>
      <w:r w:rsidRPr="001C6E95">
        <w:rPr>
          <w:b/>
          <w:u w:val="single"/>
        </w:rPr>
        <w:t>Инвесторы:</w:t>
      </w:r>
      <w:r w:rsidRPr="001C6E95">
        <w:rPr>
          <w:b/>
          <w:i/>
        </w:rPr>
        <w:t xml:space="preserve"> </w:t>
      </w:r>
      <w:r w:rsidRPr="001C6E95">
        <w:rPr>
          <w:b/>
        </w:rPr>
        <w:t>Конкурс «Развитие НТИ» Фонда содействия развитию малых форм предприятий в научно-технической с</w:t>
      </w:r>
      <w:r w:rsidR="004C2FCF">
        <w:rPr>
          <w:b/>
        </w:rPr>
        <w:t xml:space="preserve">фере. ООО «Нейрон». ООО «КТН» </w:t>
      </w:r>
      <w:r w:rsidRPr="001C6E95">
        <w:rPr>
          <w:b/>
        </w:rPr>
        <w:t>(г. Москва).</w:t>
      </w:r>
    </w:p>
    <w:p w:rsidR="00AC73CE" w:rsidRPr="001C6E95" w:rsidRDefault="00AC73CE" w:rsidP="00C71039">
      <w:pPr>
        <w:tabs>
          <w:tab w:val="left" w:pos="720"/>
        </w:tabs>
        <w:autoSpaceDE w:val="0"/>
        <w:autoSpaceDN w:val="0"/>
        <w:jc w:val="both"/>
      </w:pPr>
      <w:r w:rsidRPr="001C6E95">
        <w:t xml:space="preserve">            </w:t>
      </w:r>
      <w:r w:rsidRPr="001C6E95">
        <w:rPr>
          <w:b/>
          <w:u w:val="single"/>
        </w:rPr>
        <w:t>Проект:</w:t>
      </w:r>
      <w:r w:rsidRPr="001C6E95">
        <w:rPr>
          <w:b/>
        </w:rPr>
        <w:t xml:space="preserve"> </w:t>
      </w:r>
      <w:r w:rsidRPr="001C6E95">
        <w:rPr>
          <w:b/>
          <w:i/>
        </w:rPr>
        <w:t xml:space="preserve">«Разработка сердечно-сосудистого комплекса МАДЭКС и МАДЕР по облачной технологии для суточного </w:t>
      </w:r>
      <w:proofErr w:type="spellStart"/>
      <w:r w:rsidRPr="001C6E95">
        <w:rPr>
          <w:b/>
          <w:i/>
        </w:rPr>
        <w:t>мониторирования</w:t>
      </w:r>
      <w:proofErr w:type="spellEnd"/>
      <w:r w:rsidRPr="001C6E95">
        <w:rPr>
          <w:b/>
          <w:i/>
        </w:rPr>
        <w:t xml:space="preserve"> ЭКГ (по системе </w:t>
      </w:r>
      <w:proofErr w:type="spellStart"/>
      <w:r w:rsidRPr="001C6E95">
        <w:rPr>
          <w:b/>
          <w:i/>
        </w:rPr>
        <w:t>Холтера</w:t>
      </w:r>
      <w:proofErr w:type="spellEnd"/>
      <w:r w:rsidRPr="001C6E95">
        <w:rPr>
          <w:b/>
          <w:i/>
        </w:rPr>
        <w:t>), артериального давления, пульсового давления, минутного объёма сердца, ригидности и дисфункции эндотелиального слоя сосудов (периферического сосудистого сопротивления, коэффициента отражения, скорости распространения пульсовой волны)»</w:t>
      </w:r>
      <w:r w:rsidRPr="001C6E95">
        <w:t>:</w:t>
      </w:r>
    </w:p>
    <w:p w:rsidR="00AC73CE" w:rsidRPr="001C6E95" w:rsidRDefault="00AC73CE" w:rsidP="00C71039">
      <w:pPr>
        <w:tabs>
          <w:tab w:val="left" w:pos="720"/>
        </w:tabs>
        <w:autoSpaceDE w:val="0"/>
        <w:autoSpaceDN w:val="0"/>
        <w:jc w:val="both"/>
      </w:pPr>
      <w:r w:rsidRPr="001C6E95">
        <w:t xml:space="preserve">            I ЭТАП: для медицинских учреждений и гражданского населения (для бытового пользования); </w:t>
      </w:r>
    </w:p>
    <w:p w:rsidR="00AC73CE" w:rsidRPr="001C6E95" w:rsidRDefault="00AC73CE" w:rsidP="00C71039">
      <w:pPr>
        <w:tabs>
          <w:tab w:val="left" w:pos="720"/>
        </w:tabs>
        <w:autoSpaceDE w:val="0"/>
        <w:autoSpaceDN w:val="0"/>
        <w:jc w:val="both"/>
      </w:pPr>
      <w:r w:rsidRPr="001C6E95">
        <w:t xml:space="preserve">            II ЭТАП: изготовление малогабаритной продукции и чипа для лётчиков военной и гражданской авиации, медицинских учреждений и гражданского населения (для бытового пользования). </w:t>
      </w:r>
    </w:p>
    <w:p w:rsidR="00AC73CE" w:rsidRPr="001C6E95" w:rsidRDefault="00AC73CE" w:rsidP="00C71039">
      <w:pPr>
        <w:tabs>
          <w:tab w:val="left" w:pos="720"/>
        </w:tabs>
        <w:autoSpaceDE w:val="0"/>
        <w:autoSpaceDN w:val="0"/>
        <w:jc w:val="both"/>
      </w:pPr>
      <w:r w:rsidRPr="001C6E95">
        <w:t xml:space="preserve">            </w:t>
      </w:r>
      <w:r w:rsidRPr="001C6E95">
        <w:rPr>
          <w:b/>
          <w:u w:val="single"/>
        </w:rPr>
        <w:t>Текущее состояние:</w:t>
      </w:r>
      <w:r w:rsidRPr="001C6E95">
        <w:t xml:space="preserve"> основная цель реализации проекта:</w:t>
      </w:r>
    </w:p>
    <w:p w:rsidR="00AC73CE" w:rsidRPr="001C6E95" w:rsidRDefault="00AC73CE" w:rsidP="00C71039">
      <w:pPr>
        <w:tabs>
          <w:tab w:val="left" w:pos="720"/>
        </w:tabs>
        <w:autoSpaceDE w:val="0"/>
        <w:autoSpaceDN w:val="0"/>
        <w:jc w:val="both"/>
      </w:pPr>
      <w:r w:rsidRPr="001C6E95">
        <w:t xml:space="preserve">            - предупреждение заболеваемости и снижения смертности от социально значимых заболеваний сердечно-сосудистой системы человека;</w:t>
      </w:r>
    </w:p>
    <w:p w:rsidR="00AC73CE" w:rsidRPr="001C6E95" w:rsidRDefault="00AC73CE" w:rsidP="00C71039">
      <w:pPr>
        <w:tabs>
          <w:tab w:val="left" w:pos="720"/>
        </w:tabs>
        <w:autoSpaceDE w:val="0"/>
        <w:autoSpaceDN w:val="0"/>
        <w:jc w:val="both"/>
      </w:pPr>
      <w:r w:rsidRPr="001C6E95">
        <w:t xml:space="preserve">            - сбор большого объёма аналитических данных, позволяющих проводить научные работы и анализ факторов, вызывающих заболеваемость. </w:t>
      </w:r>
    </w:p>
    <w:p w:rsidR="00AC73CE" w:rsidRPr="001C6E95" w:rsidRDefault="00AC73CE" w:rsidP="00C71039">
      <w:pPr>
        <w:tabs>
          <w:tab w:val="left" w:pos="720"/>
        </w:tabs>
        <w:autoSpaceDE w:val="0"/>
        <w:autoSpaceDN w:val="0"/>
        <w:jc w:val="both"/>
      </w:pPr>
      <w:r w:rsidRPr="001C6E95">
        <w:t xml:space="preserve">            С целью реализации проекта определён круг участников, разработан поэтапный план мероприятий. </w:t>
      </w:r>
    </w:p>
    <w:p w:rsidR="00AC73CE" w:rsidRPr="001C6E95" w:rsidRDefault="00AC73CE" w:rsidP="00C71039">
      <w:pPr>
        <w:tabs>
          <w:tab w:val="left" w:pos="720"/>
        </w:tabs>
        <w:autoSpaceDE w:val="0"/>
        <w:autoSpaceDN w:val="0"/>
        <w:jc w:val="both"/>
      </w:pPr>
      <w:r w:rsidRPr="001C6E95">
        <w:t xml:space="preserve">            В ходе проводимой работы рабочей подгруппой принято решение о целесообразности повышения конкурентоспособности запланированных к разработке приборов в рамках подготовки конкурсной документации предусмотреть изготовление малогабаритной продукции для медицинских учреждений и для использования гражданским населением (чипы) в целях предупреждения сердечно-сосудистых заболеваний. 30.03.2017 проведены переговоры с </w:t>
      </w:r>
      <w:proofErr w:type="spellStart"/>
      <w:r w:rsidRPr="001C6E95">
        <w:t>соинвесторами</w:t>
      </w:r>
      <w:proofErr w:type="spellEnd"/>
      <w:r w:rsidRPr="001C6E95">
        <w:t xml:space="preserve"> проекта ООО «КТН», осуществляющими </w:t>
      </w:r>
      <w:proofErr w:type="spellStart"/>
      <w:r w:rsidRPr="001C6E95">
        <w:t>софинансирование</w:t>
      </w:r>
      <w:proofErr w:type="spellEnd"/>
      <w:r w:rsidRPr="001C6E95">
        <w:t xml:space="preserve"> в реализацию проекта и его продвижение на рынке.</w:t>
      </w:r>
    </w:p>
    <w:p w:rsidR="00AC73CE" w:rsidRPr="001C6E95" w:rsidRDefault="00D703FD" w:rsidP="00C71039">
      <w:pPr>
        <w:tabs>
          <w:tab w:val="left" w:pos="720"/>
        </w:tabs>
        <w:autoSpaceDE w:val="0"/>
        <w:autoSpaceDN w:val="0"/>
        <w:jc w:val="both"/>
      </w:pPr>
      <w:r w:rsidRPr="001C6E95">
        <w:t xml:space="preserve">            Проведена</w:t>
      </w:r>
      <w:r w:rsidR="00AC73CE" w:rsidRPr="001C6E95">
        <w:t xml:space="preserve"> работа по подготовке конкурсной документации.</w:t>
      </w:r>
      <w:r w:rsidR="00E57277" w:rsidRPr="001C6E95">
        <w:t xml:space="preserve"> Проект направлен для участия в конкурсе «Развитие НТИ»</w:t>
      </w:r>
      <w:r w:rsidR="00AC73CE" w:rsidRPr="001C6E95">
        <w:t>.</w:t>
      </w:r>
    </w:p>
    <w:p w:rsidR="00D703FD" w:rsidRPr="001C6E95" w:rsidRDefault="00D703FD" w:rsidP="00C71039">
      <w:pPr>
        <w:tabs>
          <w:tab w:val="left" w:pos="720"/>
        </w:tabs>
        <w:autoSpaceDE w:val="0"/>
        <w:autoSpaceDN w:val="0"/>
        <w:jc w:val="both"/>
        <w:rPr>
          <w:b/>
        </w:rPr>
      </w:pPr>
    </w:p>
    <w:p w:rsidR="00AC73CE" w:rsidRPr="001C6E95" w:rsidRDefault="00AC73CE" w:rsidP="00C71039">
      <w:pPr>
        <w:tabs>
          <w:tab w:val="left" w:pos="720"/>
        </w:tabs>
        <w:ind w:firstLine="709"/>
        <w:jc w:val="both"/>
        <w:rPr>
          <w:b/>
        </w:rPr>
      </w:pPr>
      <w:r w:rsidRPr="001C6E95">
        <w:rPr>
          <w:b/>
          <w:u w:val="single"/>
        </w:rPr>
        <w:t>Инвесторы:</w:t>
      </w:r>
      <w:r w:rsidRPr="001C6E95">
        <w:rPr>
          <w:b/>
          <w:i/>
        </w:rPr>
        <w:t xml:space="preserve"> </w:t>
      </w:r>
      <w:r w:rsidRPr="001C6E95">
        <w:rPr>
          <w:b/>
        </w:rPr>
        <w:t>Конкурс «Развитие НТИ» Фонда содействия развитию малых форм предприятий в научно-технической сфере.</w:t>
      </w:r>
    </w:p>
    <w:p w:rsidR="00AC73CE" w:rsidRPr="001C6E95" w:rsidRDefault="00AC73CE" w:rsidP="00C71039">
      <w:pPr>
        <w:tabs>
          <w:tab w:val="left" w:pos="720"/>
        </w:tabs>
        <w:autoSpaceDE w:val="0"/>
        <w:autoSpaceDN w:val="0"/>
        <w:jc w:val="both"/>
        <w:rPr>
          <w:b/>
        </w:rPr>
      </w:pPr>
      <w:r w:rsidRPr="001C6E95">
        <w:t xml:space="preserve">            </w:t>
      </w:r>
      <w:r w:rsidRPr="001C6E95">
        <w:rPr>
          <w:b/>
          <w:u w:val="single"/>
        </w:rPr>
        <w:t>Проект:</w:t>
      </w:r>
      <w:r w:rsidRPr="001C6E95">
        <w:rPr>
          <w:b/>
        </w:rPr>
        <w:t xml:space="preserve"> «</w:t>
      </w:r>
      <w:r w:rsidRPr="001C6E95">
        <w:rPr>
          <w:b/>
          <w:i/>
        </w:rPr>
        <w:t>Разработка и создание электронного глаза для людей со слабым или отсутствующим зрением»:</w:t>
      </w:r>
    </w:p>
    <w:p w:rsidR="00AC73CE" w:rsidRPr="001C6E95" w:rsidRDefault="00AC73CE" w:rsidP="00C71039">
      <w:pPr>
        <w:jc w:val="both"/>
        <w:rPr>
          <w:b/>
        </w:rPr>
      </w:pPr>
      <w:r w:rsidRPr="001C6E95">
        <w:t xml:space="preserve">            - Пространственно-ориентирующая и информационно-коммуникативная сенсорная система для слепых (до 2025 года).</w:t>
      </w:r>
    </w:p>
    <w:p w:rsidR="00AC73CE" w:rsidRPr="001C6E95" w:rsidRDefault="00AC73CE" w:rsidP="00C71039">
      <w:pPr>
        <w:tabs>
          <w:tab w:val="left" w:pos="720"/>
        </w:tabs>
        <w:autoSpaceDE w:val="0"/>
        <w:autoSpaceDN w:val="0"/>
        <w:jc w:val="both"/>
      </w:pPr>
      <w:r w:rsidRPr="001C6E95">
        <w:t xml:space="preserve">            - Микроэлектронная система замещающего сенсора зрения (до 2035 года).</w:t>
      </w:r>
    </w:p>
    <w:p w:rsidR="00AC73CE" w:rsidRPr="001C6E95" w:rsidRDefault="00AC73CE" w:rsidP="00C71039">
      <w:pPr>
        <w:tabs>
          <w:tab w:val="left" w:pos="720"/>
        </w:tabs>
        <w:autoSpaceDE w:val="0"/>
        <w:autoSpaceDN w:val="0"/>
        <w:jc w:val="both"/>
      </w:pPr>
      <w:r w:rsidRPr="001C6E95">
        <w:t xml:space="preserve">            </w:t>
      </w:r>
      <w:r w:rsidRPr="001C6E95">
        <w:rPr>
          <w:b/>
          <w:u w:val="single"/>
        </w:rPr>
        <w:t>Текущее состояние:</w:t>
      </w:r>
      <w:r w:rsidRPr="001C6E95">
        <w:rPr>
          <w:sz w:val="28"/>
          <w:szCs w:val="28"/>
        </w:rPr>
        <w:t xml:space="preserve"> </w:t>
      </w:r>
      <w:r w:rsidRPr="001C6E95">
        <w:t>Разрабатываемая система предназначена для максимальной адаптации людей со слабым или отсутствующим зрением к окружающей пространственной обстановке и социокультурной среде.</w:t>
      </w:r>
    </w:p>
    <w:p w:rsidR="00AC73CE" w:rsidRPr="001C6E95" w:rsidRDefault="00AC73CE" w:rsidP="00C71039">
      <w:pPr>
        <w:tabs>
          <w:tab w:val="left" w:pos="720"/>
        </w:tabs>
        <w:autoSpaceDE w:val="0"/>
        <w:autoSpaceDN w:val="0"/>
        <w:jc w:val="both"/>
      </w:pPr>
      <w:r w:rsidRPr="001C6E95">
        <w:t xml:space="preserve">            С целью реализации проекта определён круг участников, разработан поэтапный план мероприятий. </w:t>
      </w:r>
    </w:p>
    <w:p w:rsidR="00AC73CE" w:rsidRPr="001C6E95" w:rsidRDefault="00AC73CE" w:rsidP="00C71039">
      <w:pPr>
        <w:tabs>
          <w:tab w:val="left" w:pos="720"/>
        </w:tabs>
        <w:autoSpaceDE w:val="0"/>
        <w:autoSpaceDN w:val="0"/>
        <w:jc w:val="both"/>
      </w:pPr>
      <w:r w:rsidRPr="001C6E95">
        <w:rPr>
          <w:b/>
        </w:rPr>
        <w:t xml:space="preserve">            </w:t>
      </w:r>
      <w:r w:rsidRPr="001C6E95">
        <w:t>Проводится работа по подготовке конкурсной документации.</w:t>
      </w:r>
    </w:p>
    <w:p w:rsidR="00AC73CE" w:rsidRPr="001C6E95" w:rsidRDefault="00AC73CE" w:rsidP="00C71039">
      <w:pPr>
        <w:tabs>
          <w:tab w:val="left" w:pos="720"/>
        </w:tabs>
        <w:autoSpaceDE w:val="0"/>
        <w:autoSpaceDN w:val="0"/>
        <w:jc w:val="both"/>
      </w:pPr>
      <w:r w:rsidRPr="001C6E95">
        <w:t xml:space="preserve">            </w:t>
      </w:r>
      <w:r w:rsidR="00E57277" w:rsidRPr="001C6E95">
        <w:t>В связи с тем, что проект новый и подлежит более детальной проработке, участие в конкурсе НТИ запланировано во втором полугодии 2017 года.</w:t>
      </w:r>
    </w:p>
    <w:p w:rsidR="00AC73CE" w:rsidRPr="001C6E95" w:rsidRDefault="00AC73CE" w:rsidP="00C71039">
      <w:pPr>
        <w:tabs>
          <w:tab w:val="left" w:pos="720"/>
        </w:tabs>
        <w:autoSpaceDE w:val="0"/>
        <w:autoSpaceDN w:val="0"/>
        <w:jc w:val="both"/>
        <w:rPr>
          <w:b/>
        </w:rPr>
      </w:pPr>
    </w:p>
    <w:p w:rsidR="00AC73CE" w:rsidRPr="001C6E95" w:rsidRDefault="00AC73CE" w:rsidP="00C71039">
      <w:pPr>
        <w:tabs>
          <w:tab w:val="left" w:pos="720"/>
        </w:tabs>
        <w:ind w:firstLine="709"/>
        <w:jc w:val="both"/>
        <w:rPr>
          <w:b/>
        </w:rPr>
      </w:pPr>
      <w:r w:rsidRPr="001C6E95">
        <w:rPr>
          <w:b/>
          <w:u w:val="single"/>
        </w:rPr>
        <w:t>Инвесторы:</w:t>
      </w:r>
      <w:r w:rsidRPr="001C6E95">
        <w:rPr>
          <w:b/>
          <w:i/>
        </w:rPr>
        <w:t xml:space="preserve"> </w:t>
      </w:r>
      <w:r w:rsidRPr="001C6E95">
        <w:rPr>
          <w:b/>
        </w:rPr>
        <w:t>Конкурс «Развитие НТИ» Фонда содействия развитию малых форм предприятий в научно-технической сфере.</w:t>
      </w:r>
    </w:p>
    <w:p w:rsidR="00AC73CE" w:rsidRPr="001C6E95" w:rsidRDefault="00AC73CE" w:rsidP="00C71039">
      <w:pPr>
        <w:tabs>
          <w:tab w:val="left" w:pos="720"/>
        </w:tabs>
        <w:autoSpaceDE w:val="0"/>
        <w:autoSpaceDN w:val="0"/>
        <w:jc w:val="both"/>
      </w:pPr>
      <w:r w:rsidRPr="001C6E95">
        <w:lastRenderedPageBreak/>
        <w:t xml:space="preserve">            </w:t>
      </w:r>
      <w:r w:rsidRPr="001C6E95">
        <w:rPr>
          <w:b/>
          <w:u w:val="single"/>
        </w:rPr>
        <w:t>Проект:</w:t>
      </w:r>
      <w:r w:rsidRPr="001C6E95">
        <w:rPr>
          <w:b/>
        </w:rPr>
        <w:t xml:space="preserve"> </w:t>
      </w:r>
      <w:r w:rsidRPr="001C6E95">
        <w:rPr>
          <w:b/>
          <w:i/>
        </w:rPr>
        <w:t>«Разработка и производство биоимпланта молочной железы в области регенеративной медицины с использованием технологий 3</w:t>
      </w:r>
      <w:r w:rsidRPr="001C6E95">
        <w:rPr>
          <w:b/>
          <w:i/>
          <w:lang w:val="en-US"/>
        </w:rPr>
        <w:t>D</w:t>
      </w:r>
      <w:r w:rsidRPr="001C6E95">
        <w:rPr>
          <w:b/>
          <w:i/>
        </w:rPr>
        <w:t xml:space="preserve"> </w:t>
      </w:r>
      <w:proofErr w:type="spellStart"/>
      <w:r w:rsidRPr="001C6E95">
        <w:rPr>
          <w:b/>
          <w:i/>
        </w:rPr>
        <w:t>принтинга</w:t>
      </w:r>
      <w:proofErr w:type="spellEnd"/>
      <w:r w:rsidRPr="001C6E95">
        <w:rPr>
          <w:b/>
          <w:i/>
        </w:rPr>
        <w:t>»</w:t>
      </w:r>
      <w:r w:rsidRPr="001C6E95">
        <w:t>.</w:t>
      </w:r>
    </w:p>
    <w:p w:rsidR="00AC73CE" w:rsidRPr="001C6E95" w:rsidRDefault="00AC73CE" w:rsidP="00C71039">
      <w:pPr>
        <w:tabs>
          <w:tab w:val="left" w:pos="720"/>
        </w:tabs>
        <w:autoSpaceDE w:val="0"/>
        <w:autoSpaceDN w:val="0"/>
        <w:jc w:val="both"/>
      </w:pPr>
      <w:r w:rsidRPr="001C6E95">
        <w:t xml:space="preserve">            </w:t>
      </w:r>
      <w:r w:rsidRPr="001C6E95">
        <w:rPr>
          <w:b/>
          <w:u w:val="single"/>
        </w:rPr>
        <w:t>Текущее состояние:</w:t>
      </w:r>
      <w:r w:rsidRPr="001C6E95">
        <w:t xml:space="preserve"> Разработка биоимпланта направлена на повышение безопасности, совместимости с тканями человеческого организма и эстетической реконструкции молочной железы.</w:t>
      </w:r>
    </w:p>
    <w:p w:rsidR="00AC73CE" w:rsidRPr="001C6E95" w:rsidRDefault="00AC73CE" w:rsidP="00C71039">
      <w:pPr>
        <w:tabs>
          <w:tab w:val="left" w:pos="720"/>
        </w:tabs>
        <w:autoSpaceDE w:val="0"/>
        <w:autoSpaceDN w:val="0"/>
        <w:jc w:val="both"/>
      </w:pPr>
      <w:r w:rsidRPr="001C6E95">
        <w:t xml:space="preserve">            С целью реализации проекта определён круг участников, разработан поэтапный план мероприятий. </w:t>
      </w:r>
    </w:p>
    <w:p w:rsidR="00AC73CE" w:rsidRPr="001C6E95" w:rsidRDefault="00AC73CE" w:rsidP="00C71039">
      <w:pPr>
        <w:tabs>
          <w:tab w:val="left" w:pos="720"/>
        </w:tabs>
        <w:autoSpaceDE w:val="0"/>
        <w:autoSpaceDN w:val="0"/>
        <w:jc w:val="both"/>
      </w:pPr>
      <w:r w:rsidRPr="001C6E95">
        <w:rPr>
          <w:b/>
        </w:rPr>
        <w:t xml:space="preserve">            </w:t>
      </w:r>
      <w:r w:rsidRPr="001C6E95">
        <w:t>Проводится работа по подготовке конкурсной документации.</w:t>
      </w:r>
    </w:p>
    <w:p w:rsidR="00AC73CE" w:rsidRPr="001C6E95" w:rsidRDefault="00E57277" w:rsidP="00C71039">
      <w:pPr>
        <w:tabs>
          <w:tab w:val="left" w:pos="720"/>
        </w:tabs>
        <w:autoSpaceDE w:val="0"/>
        <w:autoSpaceDN w:val="0"/>
        <w:jc w:val="both"/>
      </w:pPr>
      <w:r w:rsidRPr="001C6E95">
        <w:t xml:space="preserve">            В связи с тем, что проект новый и подлежит более детальной проработке, участие в конкурсе НТИ запланировано во втором полугодии 2017 года.</w:t>
      </w:r>
    </w:p>
    <w:p w:rsidR="00E57277" w:rsidRPr="001C6E95" w:rsidRDefault="00E57277" w:rsidP="00C71039">
      <w:pPr>
        <w:tabs>
          <w:tab w:val="left" w:pos="720"/>
        </w:tabs>
        <w:autoSpaceDE w:val="0"/>
        <w:autoSpaceDN w:val="0"/>
        <w:jc w:val="both"/>
      </w:pPr>
    </w:p>
    <w:p w:rsidR="00AC73CE" w:rsidRPr="001C6E95" w:rsidRDefault="00AC73CE" w:rsidP="00C71039">
      <w:pPr>
        <w:tabs>
          <w:tab w:val="left" w:pos="720"/>
        </w:tabs>
        <w:ind w:firstLine="709"/>
        <w:jc w:val="both"/>
        <w:rPr>
          <w:b/>
        </w:rPr>
      </w:pPr>
      <w:r w:rsidRPr="001C6E95">
        <w:rPr>
          <w:b/>
          <w:u w:val="single"/>
        </w:rPr>
        <w:t>Инвесторы:</w:t>
      </w:r>
      <w:r w:rsidRPr="001C6E95">
        <w:rPr>
          <w:b/>
          <w:i/>
        </w:rPr>
        <w:t xml:space="preserve"> </w:t>
      </w:r>
      <w:r w:rsidRPr="001C6E95">
        <w:rPr>
          <w:b/>
        </w:rPr>
        <w:t>Конкурс «Развитие НТИ» Фонда содействия развитию малых форм предприятий в научно-технической сфере.</w:t>
      </w:r>
    </w:p>
    <w:p w:rsidR="00AC73CE" w:rsidRPr="001C6E95" w:rsidRDefault="00AC73CE" w:rsidP="00C71039">
      <w:pPr>
        <w:tabs>
          <w:tab w:val="left" w:pos="720"/>
        </w:tabs>
        <w:autoSpaceDE w:val="0"/>
        <w:autoSpaceDN w:val="0"/>
        <w:jc w:val="both"/>
      </w:pPr>
      <w:r w:rsidRPr="001C6E95">
        <w:t xml:space="preserve">            </w:t>
      </w:r>
      <w:r w:rsidRPr="001C6E95">
        <w:rPr>
          <w:b/>
          <w:u w:val="single"/>
        </w:rPr>
        <w:t>Проект:</w:t>
      </w:r>
      <w:r w:rsidRPr="001C6E95">
        <w:rPr>
          <w:b/>
        </w:rPr>
        <w:t xml:space="preserve"> </w:t>
      </w:r>
      <w:r w:rsidRPr="001C6E95">
        <w:rPr>
          <w:b/>
          <w:i/>
        </w:rPr>
        <w:t>«Разработка и производство биоимпланта человеческой кожи в области регенеративной медицины с использованием технологий 3</w:t>
      </w:r>
      <w:r w:rsidRPr="001C6E95">
        <w:rPr>
          <w:b/>
          <w:i/>
          <w:lang w:val="en-US"/>
        </w:rPr>
        <w:t>D</w:t>
      </w:r>
      <w:r w:rsidRPr="001C6E95">
        <w:rPr>
          <w:b/>
          <w:i/>
        </w:rPr>
        <w:t xml:space="preserve"> </w:t>
      </w:r>
      <w:proofErr w:type="spellStart"/>
      <w:r w:rsidRPr="001C6E95">
        <w:rPr>
          <w:b/>
          <w:i/>
        </w:rPr>
        <w:t>принтинга</w:t>
      </w:r>
      <w:proofErr w:type="spellEnd"/>
      <w:r w:rsidRPr="001C6E95">
        <w:rPr>
          <w:b/>
          <w:i/>
        </w:rPr>
        <w:t>».</w:t>
      </w:r>
    </w:p>
    <w:p w:rsidR="00AC73CE" w:rsidRPr="001C6E95" w:rsidRDefault="00AC73CE" w:rsidP="00C71039">
      <w:pPr>
        <w:tabs>
          <w:tab w:val="left" w:pos="720"/>
        </w:tabs>
        <w:autoSpaceDE w:val="0"/>
        <w:autoSpaceDN w:val="0"/>
        <w:jc w:val="both"/>
      </w:pPr>
      <w:r w:rsidRPr="001C6E95">
        <w:t xml:space="preserve">            </w:t>
      </w:r>
      <w:r w:rsidRPr="001C6E95">
        <w:rPr>
          <w:b/>
          <w:u w:val="single"/>
        </w:rPr>
        <w:t>Текущее состояние:</w:t>
      </w:r>
      <w:r w:rsidRPr="001C6E95">
        <w:t xml:space="preserve"> Разработка биоимпланта направлена на повышение безопасности, совместимости с тканями человеческого организма и эстетического восстановления.</w:t>
      </w:r>
    </w:p>
    <w:p w:rsidR="00AC73CE" w:rsidRPr="001C6E95" w:rsidRDefault="00AC73CE" w:rsidP="00C71039">
      <w:pPr>
        <w:tabs>
          <w:tab w:val="left" w:pos="720"/>
        </w:tabs>
        <w:autoSpaceDE w:val="0"/>
        <w:autoSpaceDN w:val="0"/>
        <w:jc w:val="both"/>
      </w:pPr>
      <w:r w:rsidRPr="001C6E95">
        <w:t xml:space="preserve">            С целью реализации проекта определён круг участников, разработан поэтапный план мероприятий. </w:t>
      </w:r>
    </w:p>
    <w:p w:rsidR="00E57277" w:rsidRPr="001C6E95" w:rsidRDefault="00E57277" w:rsidP="00C71039">
      <w:pPr>
        <w:tabs>
          <w:tab w:val="left" w:pos="720"/>
        </w:tabs>
        <w:autoSpaceDE w:val="0"/>
        <w:autoSpaceDN w:val="0"/>
        <w:jc w:val="both"/>
      </w:pPr>
      <w:r w:rsidRPr="001C6E95">
        <w:t xml:space="preserve">            Проведена работа с Министерством здравоохранения Российской Федерации и ЗАО «Р-</w:t>
      </w:r>
      <w:proofErr w:type="spellStart"/>
      <w:r w:rsidRPr="001C6E95">
        <w:t>Фарм</w:t>
      </w:r>
      <w:proofErr w:type="spellEnd"/>
      <w:r w:rsidRPr="001C6E95">
        <w:t>» по вопросам поддержки проекта. От Министерства здравоохранения Российской Федерации получено письмо о соответствии проекта основным направлениям НТИ и его поддержке Министерством здравоохранения Российской Федерации, которое направлено в Фонд Бортника.</w:t>
      </w:r>
    </w:p>
    <w:p w:rsidR="00AC73CE" w:rsidRPr="001C6E95" w:rsidRDefault="00AC73CE" w:rsidP="00E57277">
      <w:pPr>
        <w:tabs>
          <w:tab w:val="left" w:pos="720"/>
        </w:tabs>
        <w:autoSpaceDE w:val="0"/>
        <w:autoSpaceDN w:val="0"/>
        <w:jc w:val="both"/>
      </w:pPr>
      <w:r w:rsidRPr="001C6E95">
        <w:rPr>
          <w:b/>
        </w:rPr>
        <w:t xml:space="preserve">            </w:t>
      </w:r>
      <w:r w:rsidR="00E57277" w:rsidRPr="001C6E95">
        <w:t>Проведена работа по подготовке конкурсной документации. Проект направлен для участия в конкурсе «Развитие НТИ».</w:t>
      </w:r>
    </w:p>
    <w:p w:rsidR="00E57277" w:rsidRPr="001C6E95" w:rsidRDefault="00E57277" w:rsidP="00E57277">
      <w:pPr>
        <w:tabs>
          <w:tab w:val="left" w:pos="720"/>
        </w:tabs>
        <w:autoSpaceDE w:val="0"/>
        <w:autoSpaceDN w:val="0"/>
        <w:jc w:val="both"/>
        <w:rPr>
          <w:b/>
          <w:bCs/>
        </w:rPr>
      </w:pPr>
    </w:p>
    <w:p w:rsidR="00AC73CE" w:rsidRPr="001C6E95" w:rsidRDefault="00AC73CE" w:rsidP="00C71039">
      <w:pPr>
        <w:pStyle w:val="a9"/>
        <w:tabs>
          <w:tab w:val="left" w:pos="0"/>
        </w:tabs>
        <w:spacing w:line="240" w:lineRule="auto"/>
        <w:rPr>
          <w:b/>
          <w:sz w:val="24"/>
          <w:szCs w:val="24"/>
          <w:u w:val="single"/>
        </w:rPr>
      </w:pPr>
      <w:r w:rsidRPr="001C6E95">
        <w:rPr>
          <w:b/>
          <w:bCs/>
        </w:rPr>
        <w:t xml:space="preserve">                                  </w:t>
      </w:r>
      <w:r w:rsidRPr="001C6E95">
        <w:rPr>
          <w:b/>
          <w:sz w:val="24"/>
          <w:szCs w:val="24"/>
          <w:u w:val="single"/>
        </w:rPr>
        <w:t xml:space="preserve">Направление </w:t>
      </w:r>
      <w:proofErr w:type="spellStart"/>
      <w:r w:rsidRPr="001C6E95">
        <w:rPr>
          <w:b/>
          <w:sz w:val="24"/>
          <w:szCs w:val="24"/>
          <w:u w:val="single"/>
          <w:lang w:val="en-US"/>
        </w:rPr>
        <w:t>NeuroNet</w:t>
      </w:r>
      <w:proofErr w:type="spellEnd"/>
    </w:p>
    <w:p w:rsidR="00AC73CE" w:rsidRPr="001C6E95" w:rsidRDefault="00AC73CE" w:rsidP="00C71039">
      <w:pPr>
        <w:tabs>
          <w:tab w:val="left" w:pos="720"/>
        </w:tabs>
        <w:jc w:val="both"/>
        <w:rPr>
          <w:u w:val="single"/>
        </w:rPr>
      </w:pPr>
      <w:r w:rsidRPr="001C6E95">
        <w:t xml:space="preserve">            Создана межведомственная региональная рабочая группы по направлению </w:t>
      </w:r>
      <w:proofErr w:type="spellStart"/>
      <w:r w:rsidRPr="001C6E95">
        <w:t>NeuroNet</w:t>
      </w:r>
      <w:proofErr w:type="spellEnd"/>
      <w:r w:rsidRPr="001C6E95">
        <w:t xml:space="preserve"> Национальной технологической инициативы (08 июня 2016 г.).</w:t>
      </w:r>
    </w:p>
    <w:p w:rsidR="00AC73CE" w:rsidRPr="001C6E95" w:rsidRDefault="00AC73CE" w:rsidP="00C71039">
      <w:pPr>
        <w:jc w:val="both"/>
      </w:pPr>
      <w:r w:rsidRPr="001C6E95">
        <w:t xml:space="preserve">            Определены перспективные региональные направления, соответствующие основным федеральным трендам </w:t>
      </w:r>
      <w:proofErr w:type="spellStart"/>
      <w:r w:rsidRPr="001C6E95">
        <w:t>NeuroNet</w:t>
      </w:r>
      <w:proofErr w:type="spellEnd"/>
      <w:r w:rsidRPr="001C6E95">
        <w:t xml:space="preserve"> НТИ. </w:t>
      </w:r>
    </w:p>
    <w:p w:rsidR="00AC73CE" w:rsidRPr="001C6E95" w:rsidRDefault="00AC73CE" w:rsidP="00C71039">
      <w:pPr>
        <w:jc w:val="both"/>
      </w:pPr>
      <w:r w:rsidRPr="001C6E95">
        <w:t xml:space="preserve">             Разработан и утверждён Губернатором Ульяновской области </w:t>
      </w:r>
      <w:proofErr w:type="spellStart"/>
      <w:r w:rsidRPr="001C6E95">
        <w:t>С.И.Морозовым</w:t>
      </w:r>
      <w:proofErr w:type="spellEnd"/>
      <w:r w:rsidRPr="001C6E95">
        <w:t xml:space="preserve"> План мероприятий (дорожная карта) реализации направления «</w:t>
      </w:r>
      <w:proofErr w:type="spellStart"/>
      <w:r w:rsidRPr="001C6E95">
        <w:rPr>
          <w:lang w:val="en-US"/>
        </w:rPr>
        <w:t>NeuroNet</w:t>
      </w:r>
      <w:proofErr w:type="spellEnd"/>
      <w:r w:rsidRPr="001C6E95">
        <w:t>» Национальной технологической инициативы на территории Ульяновской области (региональный аспект) № 205 – ПЛ от 27.12.2016 г.</w:t>
      </w:r>
    </w:p>
    <w:p w:rsidR="00AC73CE" w:rsidRPr="001C6E95" w:rsidRDefault="00AC73CE" w:rsidP="005A77AE">
      <w:pPr>
        <w:jc w:val="both"/>
      </w:pPr>
      <w:r w:rsidRPr="001C6E95">
        <w:t xml:space="preserve">            Реализация проектов запланирована в рамках развития </w:t>
      </w:r>
      <w:proofErr w:type="spellStart"/>
      <w:r w:rsidRPr="001C6E95">
        <w:t>Ульяновско-Димитровградской</w:t>
      </w:r>
      <w:proofErr w:type="spellEnd"/>
      <w:r w:rsidRPr="001C6E95">
        <w:t xml:space="preserve"> агломерации.</w:t>
      </w:r>
    </w:p>
    <w:p w:rsidR="00AC73CE" w:rsidRPr="001C6E95" w:rsidRDefault="00AC73CE" w:rsidP="00C71039">
      <w:pPr>
        <w:jc w:val="both"/>
        <w:rPr>
          <w:sz w:val="28"/>
          <w:szCs w:val="28"/>
        </w:rPr>
      </w:pPr>
    </w:p>
    <w:p w:rsidR="00AC73CE" w:rsidRPr="001C6E95" w:rsidRDefault="00AC73CE" w:rsidP="00C71039">
      <w:pPr>
        <w:jc w:val="both"/>
        <w:rPr>
          <w:b/>
        </w:rPr>
      </w:pPr>
      <w:r w:rsidRPr="001C6E95">
        <w:t xml:space="preserve">            </w:t>
      </w:r>
      <w:r w:rsidRPr="001C6E95">
        <w:rPr>
          <w:b/>
        </w:rPr>
        <w:t xml:space="preserve">В План мероприятий (дорожную карту) вошли следующие проекты: </w:t>
      </w:r>
    </w:p>
    <w:p w:rsidR="00AC73CE" w:rsidRPr="001C6E95" w:rsidRDefault="00AC73CE" w:rsidP="00C71039">
      <w:pPr>
        <w:jc w:val="both"/>
        <w:rPr>
          <w:b/>
        </w:rPr>
      </w:pPr>
    </w:p>
    <w:p w:rsidR="00AC73CE" w:rsidRPr="001C6E95" w:rsidRDefault="00AC73CE" w:rsidP="00C71039">
      <w:pPr>
        <w:tabs>
          <w:tab w:val="left" w:pos="720"/>
        </w:tabs>
        <w:ind w:firstLine="709"/>
        <w:jc w:val="both"/>
        <w:rPr>
          <w:b/>
        </w:rPr>
      </w:pPr>
      <w:r w:rsidRPr="001C6E95">
        <w:rPr>
          <w:b/>
          <w:u w:val="single"/>
        </w:rPr>
        <w:t>Инвесторы:</w:t>
      </w:r>
      <w:r w:rsidRPr="001C6E95">
        <w:rPr>
          <w:b/>
        </w:rPr>
        <w:t xml:space="preserve"> Конкурс «Развитие НТИ» Фонда содействия развитию малых форм предприятий в научно-технической сфере. ООО «Центр технического творчества»</w:t>
      </w:r>
      <w:r w:rsidRPr="001C6E95">
        <w:t xml:space="preserve"> </w:t>
      </w:r>
      <w:r w:rsidRPr="001C6E95">
        <w:rPr>
          <w:b/>
        </w:rPr>
        <w:t>ФГБОУ ВО «Ульяновский государственный технический университет»</w:t>
      </w:r>
    </w:p>
    <w:p w:rsidR="00AC73CE" w:rsidRPr="001C6E95" w:rsidRDefault="00AC73CE" w:rsidP="00C71039">
      <w:pPr>
        <w:tabs>
          <w:tab w:val="left" w:pos="720"/>
        </w:tabs>
        <w:jc w:val="both"/>
      </w:pPr>
      <w:r w:rsidRPr="001C6E95">
        <w:t xml:space="preserve">            </w:t>
      </w:r>
      <w:r w:rsidRPr="001C6E95">
        <w:rPr>
          <w:b/>
          <w:u w:val="single"/>
        </w:rPr>
        <w:t>Проект:</w:t>
      </w:r>
      <w:r w:rsidRPr="001C6E95">
        <w:rPr>
          <w:b/>
        </w:rPr>
        <w:t xml:space="preserve"> «Системы </w:t>
      </w:r>
      <w:proofErr w:type="spellStart"/>
      <w:r w:rsidRPr="001C6E95">
        <w:rPr>
          <w:b/>
        </w:rPr>
        <w:t>мониторирования</w:t>
      </w:r>
      <w:proofErr w:type="spellEnd"/>
      <w:r w:rsidRPr="001C6E95">
        <w:rPr>
          <w:b/>
        </w:rPr>
        <w:t xml:space="preserve"> биометрии человека на основе мобильных устройств и гибридной интеллектуальной технологии анализа данных».</w:t>
      </w:r>
      <w:r w:rsidRPr="001C6E95">
        <w:t xml:space="preserve"> </w:t>
      </w:r>
    </w:p>
    <w:p w:rsidR="00AC73CE" w:rsidRPr="001C6E95" w:rsidRDefault="00AC73CE" w:rsidP="00C71039">
      <w:pPr>
        <w:tabs>
          <w:tab w:val="left" w:pos="720"/>
        </w:tabs>
        <w:jc w:val="both"/>
      </w:pPr>
      <w:r w:rsidRPr="001C6E95">
        <w:tab/>
        <w:t>- Разработка на базе мобильных устройств (телефонов) приборов и приложений биометрии человека;</w:t>
      </w:r>
    </w:p>
    <w:p w:rsidR="00AC73CE" w:rsidRPr="001C6E95" w:rsidRDefault="00AC73CE" w:rsidP="00C71039">
      <w:pPr>
        <w:tabs>
          <w:tab w:val="left" w:pos="720"/>
        </w:tabs>
        <w:jc w:val="both"/>
      </w:pPr>
      <w:r w:rsidRPr="001C6E95">
        <w:tab/>
        <w:t xml:space="preserve">- Разработка «кубов данных» биометрии человека на основе технологии </w:t>
      </w:r>
      <w:proofErr w:type="spellStart"/>
      <w:r w:rsidRPr="001C6E95">
        <w:t>big</w:t>
      </w:r>
      <w:proofErr w:type="spellEnd"/>
      <w:r w:rsidRPr="001C6E95">
        <w:t xml:space="preserve"> </w:t>
      </w:r>
      <w:proofErr w:type="spellStart"/>
      <w:r w:rsidRPr="001C6E95">
        <w:t>data</w:t>
      </w:r>
      <w:proofErr w:type="spellEnd"/>
      <w:r w:rsidRPr="001C6E95">
        <w:t>;</w:t>
      </w:r>
    </w:p>
    <w:p w:rsidR="00AC73CE" w:rsidRPr="001C6E95" w:rsidRDefault="00AC73CE" w:rsidP="00C71039">
      <w:pPr>
        <w:tabs>
          <w:tab w:val="left" w:pos="720"/>
        </w:tabs>
        <w:jc w:val="both"/>
        <w:rPr>
          <w:rFonts w:cs="Arial"/>
        </w:rPr>
      </w:pPr>
      <w:r w:rsidRPr="001C6E95">
        <w:tab/>
        <w:t>- Разработка новых методов анализа и прогнозирования динамических данных на основе гибридного интеллекта.</w:t>
      </w:r>
    </w:p>
    <w:p w:rsidR="00AC73CE" w:rsidRPr="001C6E95" w:rsidRDefault="00AC73CE" w:rsidP="00C71039">
      <w:pPr>
        <w:tabs>
          <w:tab w:val="left" w:pos="720"/>
        </w:tabs>
        <w:autoSpaceDE w:val="0"/>
        <w:autoSpaceDN w:val="0"/>
        <w:jc w:val="both"/>
      </w:pPr>
      <w:r w:rsidRPr="001C6E95">
        <w:lastRenderedPageBreak/>
        <w:t xml:space="preserve">            </w:t>
      </w:r>
      <w:r w:rsidRPr="001C6E95">
        <w:rPr>
          <w:b/>
          <w:u w:val="single"/>
        </w:rPr>
        <w:t>Текущее состояние:</w:t>
      </w:r>
      <w:r w:rsidRPr="001C6E95">
        <w:t xml:space="preserve"> проект направлен на:</w:t>
      </w:r>
    </w:p>
    <w:p w:rsidR="00AC73CE" w:rsidRPr="001C6E95" w:rsidRDefault="00AC73CE" w:rsidP="00C71039">
      <w:pPr>
        <w:tabs>
          <w:tab w:val="left" w:pos="720"/>
        </w:tabs>
        <w:autoSpaceDE w:val="0"/>
        <w:autoSpaceDN w:val="0"/>
        <w:jc w:val="both"/>
      </w:pPr>
      <w:r w:rsidRPr="001C6E95">
        <w:t xml:space="preserve">          - повышение эффективности диагностики, лечения и реабилитации с учётом персональных данных пациента;</w:t>
      </w:r>
    </w:p>
    <w:p w:rsidR="00AC73CE" w:rsidRPr="001C6E95" w:rsidRDefault="00AC73CE" w:rsidP="00C71039">
      <w:pPr>
        <w:tabs>
          <w:tab w:val="left" w:pos="720"/>
        </w:tabs>
        <w:autoSpaceDE w:val="0"/>
        <w:autoSpaceDN w:val="0"/>
        <w:jc w:val="both"/>
      </w:pPr>
      <w:r w:rsidRPr="001C6E95">
        <w:t xml:space="preserve">            - сбор большого объёма аналитических данных, позволяющих проводить научные работы и анализ факторов, вызывающих заболеваемость;</w:t>
      </w:r>
    </w:p>
    <w:p w:rsidR="00AC73CE" w:rsidRPr="001C6E95" w:rsidRDefault="00AC73CE" w:rsidP="00C71039">
      <w:pPr>
        <w:tabs>
          <w:tab w:val="left" w:pos="720"/>
        </w:tabs>
        <w:autoSpaceDE w:val="0"/>
        <w:autoSpaceDN w:val="0"/>
        <w:jc w:val="both"/>
      </w:pPr>
      <w:r w:rsidRPr="001C6E95">
        <w:t xml:space="preserve">          - предупреждение заболеваемости и снижения смертности от социально значимых заболеваний;</w:t>
      </w:r>
    </w:p>
    <w:p w:rsidR="00AC73CE" w:rsidRPr="001C6E95" w:rsidRDefault="00AC73CE" w:rsidP="00C71039">
      <w:pPr>
        <w:tabs>
          <w:tab w:val="left" w:pos="720"/>
        </w:tabs>
        <w:autoSpaceDE w:val="0"/>
        <w:autoSpaceDN w:val="0"/>
        <w:jc w:val="both"/>
      </w:pPr>
      <w:r w:rsidRPr="001C6E95">
        <w:t xml:space="preserve">            -  использование новых технологий диагностики, лечения и реабилитации.</w:t>
      </w:r>
    </w:p>
    <w:p w:rsidR="00AC73CE" w:rsidRPr="001C6E95" w:rsidRDefault="00AC73CE" w:rsidP="00C71039">
      <w:pPr>
        <w:tabs>
          <w:tab w:val="left" w:pos="720"/>
        </w:tabs>
        <w:autoSpaceDE w:val="0"/>
        <w:autoSpaceDN w:val="0"/>
        <w:jc w:val="both"/>
      </w:pPr>
      <w:r w:rsidRPr="001C6E95">
        <w:t xml:space="preserve">            В настоящее время по данному проекту разработчиками получено 10 патентов РФ, Диплом Женевского Салона изобретений.</w:t>
      </w:r>
    </w:p>
    <w:p w:rsidR="00AC73CE" w:rsidRPr="001C6E95" w:rsidRDefault="00AC73CE" w:rsidP="00C71039">
      <w:pPr>
        <w:tabs>
          <w:tab w:val="left" w:pos="720"/>
        </w:tabs>
        <w:autoSpaceDE w:val="0"/>
        <w:autoSpaceDN w:val="0"/>
        <w:jc w:val="both"/>
      </w:pPr>
      <w:r w:rsidRPr="001C6E95">
        <w:tab/>
        <w:t>С целью реализации проекта определён круг участников, разработан поэтапный план мероприятий. Рабочей подгруппой разработаны основные блоки программы и внутренняя взаимосвязь между ними, а также внутреннее наполнение блоков.</w:t>
      </w:r>
    </w:p>
    <w:p w:rsidR="00AC73CE" w:rsidRPr="001C6E95" w:rsidRDefault="00AC73CE" w:rsidP="00C71039">
      <w:pPr>
        <w:tabs>
          <w:tab w:val="left" w:pos="720"/>
        </w:tabs>
        <w:autoSpaceDE w:val="0"/>
        <w:autoSpaceDN w:val="0"/>
        <w:jc w:val="both"/>
      </w:pPr>
      <w:r w:rsidRPr="001C6E95">
        <w:t xml:space="preserve">            Проводится работа по подготовке конкурсной документации.</w:t>
      </w:r>
    </w:p>
    <w:p w:rsidR="00AC73CE" w:rsidRPr="001C6E95" w:rsidRDefault="00AC73CE" w:rsidP="005A77AE">
      <w:pPr>
        <w:tabs>
          <w:tab w:val="left" w:pos="720"/>
        </w:tabs>
        <w:autoSpaceDE w:val="0"/>
        <w:autoSpaceDN w:val="0"/>
        <w:jc w:val="both"/>
      </w:pPr>
      <w:r w:rsidRPr="001C6E95">
        <w:t xml:space="preserve">            Планируется участие в конкурсе «Р</w:t>
      </w:r>
      <w:r w:rsidR="004C2FCF">
        <w:t>азвитие НТИ», начало которого уточняется у</w:t>
      </w:r>
      <w:r w:rsidRPr="001C6E95">
        <w:t xml:space="preserve"> директора департамента развития экосистемы НТИ Проектного офиса НТИ </w:t>
      </w:r>
      <w:proofErr w:type="spellStart"/>
      <w:r w:rsidRPr="001C6E95">
        <w:t>И.А</w:t>
      </w:r>
      <w:r w:rsidR="00D17FB3">
        <w:t>.Дементьева</w:t>
      </w:r>
      <w:proofErr w:type="spellEnd"/>
      <w:r w:rsidR="00D17FB3">
        <w:t>.</w:t>
      </w:r>
    </w:p>
    <w:p w:rsidR="00AC73CE" w:rsidRPr="001C6E95" w:rsidRDefault="00AC73CE" w:rsidP="00C71039">
      <w:pPr>
        <w:rPr>
          <w:b/>
          <w:bCs/>
        </w:rPr>
      </w:pPr>
    </w:p>
    <w:p w:rsidR="00AC73CE" w:rsidRPr="001C6E95" w:rsidRDefault="00AC73CE" w:rsidP="00C71039">
      <w:pPr>
        <w:tabs>
          <w:tab w:val="left" w:pos="720"/>
        </w:tabs>
        <w:ind w:firstLine="709"/>
        <w:jc w:val="both"/>
        <w:rPr>
          <w:b/>
        </w:rPr>
      </w:pPr>
      <w:r w:rsidRPr="001C6E95">
        <w:rPr>
          <w:b/>
          <w:bCs/>
        </w:rPr>
        <w:tab/>
      </w:r>
      <w:r w:rsidRPr="001C6E95">
        <w:rPr>
          <w:b/>
          <w:u w:val="single"/>
        </w:rPr>
        <w:t>Инвесторы:</w:t>
      </w:r>
      <w:r w:rsidRPr="001C6E95">
        <w:rPr>
          <w:b/>
        </w:rPr>
        <w:t xml:space="preserve"> Конкурс «Развитие НТИ» Фонда содействия развитию малых форм предприятий в научно-технической сфере. ООО «Центр технического творчества»</w:t>
      </w:r>
      <w:r w:rsidRPr="001C6E95">
        <w:t xml:space="preserve"> </w:t>
      </w:r>
      <w:r w:rsidRPr="001C6E95">
        <w:rPr>
          <w:b/>
        </w:rPr>
        <w:t>ФГБОУ ВО «Ульяновский государственный технический университет»</w:t>
      </w:r>
    </w:p>
    <w:p w:rsidR="00AC73CE" w:rsidRPr="001C6E95" w:rsidRDefault="00AC73CE" w:rsidP="00C71039">
      <w:pPr>
        <w:tabs>
          <w:tab w:val="left" w:pos="720"/>
        </w:tabs>
        <w:jc w:val="both"/>
        <w:rPr>
          <w:b/>
        </w:rPr>
      </w:pPr>
      <w:r w:rsidRPr="001C6E95">
        <w:t xml:space="preserve">            </w:t>
      </w:r>
      <w:r w:rsidRPr="001C6E95">
        <w:rPr>
          <w:b/>
          <w:u w:val="single"/>
        </w:rPr>
        <w:t>Проект:</w:t>
      </w:r>
      <w:r w:rsidRPr="001C6E95">
        <w:rPr>
          <w:b/>
        </w:rPr>
        <w:t xml:space="preserve"> «Разработка алгоритмов и программного комплекса ранней медицинской диагностики по изображениям фаций биологических жидкостей человека». </w:t>
      </w:r>
    </w:p>
    <w:p w:rsidR="00AC73CE" w:rsidRPr="001C6E95" w:rsidRDefault="00AC73CE" w:rsidP="00C71039">
      <w:pPr>
        <w:tabs>
          <w:tab w:val="left" w:pos="720"/>
        </w:tabs>
        <w:jc w:val="both"/>
      </w:pPr>
      <w:r w:rsidRPr="001C6E95">
        <w:tab/>
        <w:t>- Разработка новых методов обработки изображений для задач медицинской диагностики;</w:t>
      </w:r>
    </w:p>
    <w:p w:rsidR="00AC73CE" w:rsidRPr="001C6E95" w:rsidRDefault="00AC73CE" w:rsidP="00C71039">
      <w:pPr>
        <w:tabs>
          <w:tab w:val="left" w:pos="720"/>
        </w:tabs>
        <w:jc w:val="both"/>
      </w:pPr>
      <w:r w:rsidRPr="001C6E95">
        <w:tab/>
        <w:t>- Разработка средств распознавания маркеров на изображениях фаций при медицинской диагностике человека;</w:t>
      </w:r>
    </w:p>
    <w:p w:rsidR="00AC73CE" w:rsidRPr="001C6E95" w:rsidRDefault="00AC73CE" w:rsidP="00C71039">
      <w:pPr>
        <w:tabs>
          <w:tab w:val="left" w:pos="720"/>
        </w:tabs>
        <w:autoSpaceDE w:val="0"/>
        <w:autoSpaceDN w:val="0"/>
        <w:jc w:val="both"/>
      </w:pPr>
      <w:r w:rsidRPr="001C6E95">
        <w:t xml:space="preserve">            </w:t>
      </w:r>
      <w:r w:rsidRPr="001C6E95">
        <w:rPr>
          <w:b/>
          <w:u w:val="single"/>
        </w:rPr>
        <w:t>Текущее состояние:</w:t>
      </w:r>
      <w:r w:rsidRPr="001C6E95">
        <w:t xml:space="preserve"> проект направлен на:</w:t>
      </w:r>
    </w:p>
    <w:p w:rsidR="00AC73CE" w:rsidRPr="001C6E95" w:rsidRDefault="00AC73CE" w:rsidP="00C71039">
      <w:pPr>
        <w:tabs>
          <w:tab w:val="left" w:pos="720"/>
        </w:tabs>
        <w:autoSpaceDE w:val="0"/>
        <w:autoSpaceDN w:val="0"/>
        <w:jc w:val="both"/>
      </w:pPr>
      <w:r w:rsidRPr="001C6E95">
        <w:t xml:space="preserve">            - повышение эффективности диагностики, лечения и реабилитации с учётом персональных данных пациента;</w:t>
      </w:r>
    </w:p>
    <w:p w:rsidR="00AC73CE" w:rsidRPr="001C6E95" w:rsidRDefault="00AC73CE" w:rsidP="00C71039">
      <w:pPr>
        <w:tabs>
          <w:tab w:val="left" w:pos="720"/>
        </w:tabs>
        <w:autoSpaceDE w:val="0"/>
        <w:autoSpaceDN w:val="0"/>
        <w:jc w:val="both"/>
      </w:pPr>
      <w:r w:rsidRPr="001C6E95">
        <w:t xml:space="preserve">            - сбор большого объёма аналитических данных, позволяющих проводить научные работы и анализ факторов, вызывающих заболеваемость;</w:t>
      </w:r>
    </w:p>
    <w:p w:rsidR="00AC73CE" w:rsidRPr="001C6E95" w:rsidRDefault="00AC73CE" w:rsidP="00C71039">
      <w:pPr>
        <w:tabs>
          <w:tab w:val="left" w:pos="720"/>
        </w:tabs>
        <w:autoSpaceDE w:val="0"/>
        <w:autoSpaceDN w:val="0"/>
        <w:jc w:val="both"/>
      </w:pPr>
      <w:r w:rsidRPr="001C6E95">
        <w:t xml:space="preserve">            -  использование новых технологий диагностики, лечения и реабилитации.</w:t>
      </w:r>
    </w:p>
    <w:p w:rsidR="00AC73CE" w:rsidRPr="001C6E95" w:rsidRDefault="00AC73CE" w:rsidP="00C71039">
      <w:pPr>
        <w:tabs>
          <w:tab w:val="left" w:pos="720"/>
        </w:tabs>
        <w:autoSpaceDE w:val="0"/>
        <w:autoSpaceDN w:val="0"/>
        <w:jc w:val="both"/>
      </w:pPr>
      <w:r w:rsidRPr="001C6E95">
        <w:tab/>
        <w:t>С целью реализации проекта определён круг участников, разработан поэтапный план мероприятий. Рабочей подгруппой разработаны основные блоки программы и внутренняя взаимосвязь между ними, а также внутреннее наполнение блоков.</w:t>
      </w:r>
    </w:p>
    <w:p w:rsidR="00AC73CE" w:rsidRPr="001C6E95" w:rsidRDefault="00AC73CE" w:rsidP="00C71039">
      <w:pPr>
        <w:tabs>
          <w:tab w:val="left" w:pos="720"/>
        </w:tabs>
        <w:autoSpaceDE w:val="0"/>
        <w:autoSpaceDN w:val="0"/>
        <w:jc w:val="both"/>
      </w:pPr>
      <w:r w:rsidRPr="001C6E95">
        <w:t xml:space="preserve">            Проводится работа по подготовке конкурсной документации.</w:t>
      </w:r>
    </w:p>
    <w:p w:rsidR="00AC73CE" w:rsidRPr="001C6E95" w:rsidRDefault="00AC73CE" w:rsidP="005A77AE">
      <w:pPr>
        <w:tabs>
          <w:tab w:val="left" w:pos="720"/>
        </w:tabs>
        <w:autoSpaceDE w:val="0"/>
        <w:autoSpaceDN w:val="0"/>
        <w:jc w:val="both"/>
      </w:pPr>
      <w:r w:rsidRPr="001C6E95">
        <w:t xml:space="preserve">            Планируется участие в конкурсе «Развитие НТИ», начало которого уточн</w:t>
      </w:r>
      <w:r w:rsidR="004C2FCF">
        <w:t>яется у</w:t>
      </w:r>
      <w:r w:rsidRPr="001C6E95">
        <w:t xml:space="preserve"> директора департамента развития экосистемы НТИ Прое</w:t>
      </w:r>
      <w:r w:rsidR="00D17FB3">
        <w:t xml:space="preserve">ктного офиса НТИ </w:t>
      </w:r>
      <w:proofErr w:type="spellStart"/>
      <w:r w:rsidR="00D17FB3">
        <w:t>И.А.Дементьева</w:t>
      </w:r>
      <w:proofErr w:type="spellEnd"/>
      <w:r w:rsidRPr="00D17FB3">
        <w:t>.</w:t>
      </w:r>
    </w:p>
    <w:p w:rsidR="00AC73CE" w:rsidRPr="001C6E95" w:rsidRDefault="00CC3EAA" w:rsidP="00CC3EAA">
      <w:pPr>
        <w:shd w:val="clear" w:color="auto" w:fill="FFFFFF"/>
        <w:tabs>
          <w:tab w:val="left" w:pos="720"/>
        </w:tabs>
        <w:autoSpaceDE w:val="0"/>
        <w:autoSpaceDN w:val="0"/>
        <w:jc w:val="both"/>
      </w:pPr>
      <w:r w:rsidRPr="001C6E95">
        <w:t xml:space="preserve">            </w:t>
      </w:r>
    </w:p>
    <w:p w:rsidR="00AC73CE" w:rsidRPr="001C6E95" w:rsidRDefault="00AC73CE" w:rsidP="00C71039">
      <w:pPr>
        <w:tabs>
          <w:tab w:val="left" w:pos="720"/>
        </w:tabs>
        <w:ind w:firstLine="709"/>
        <w:jc w:val="both"/>
        <w:rPr>
          <w:b/>
        </w:rPr>
      </w:pPr>
      <w:r w:rsidRPr="001C6E95">
        <w:tab/>
      </w:r>
      <w:r w:rsidRPr="001C6E95">
        <w:rPr>
          <w:b/>
          <w:u w:val="single"/>
        </w:rPr>
        <w:t>Инвесторы:</w:t>
      </w:r>
      <w:r w:rsidRPr="001C6E95">
        <w:rPr>
          <w:b/>
        </w:rPr>
        <w:t xml:space="preserve"> Конкурс «Развитие НТИ» Фонда содействия развитию малых форм предприятий в научно-технической сфере. ООО «Нейрон», АО «Ульяновское конструкторское бюро приборостроения»</w:t>
      </w:r>
    </w:p>
    <w:p w:rsidR="00AC73CE" w:rsidRPr="001C6E95" w:rsidRDefault="00AC73CE" w:rsidP="00C71039">
      <w:pPr>
        <w:tabs>
          <w:tab w:val="left" w:pos="720"/>
        </w:tabs>
        <w:jc w:val="both"/>
        <w:rPr>
          <w:b/>
        </w:rPr>
      </w:pPr>
      <w:r w:rsidRPr="001C6E95">
        <w:t xml:space="preserve">            </w:t>
      </w:r>
      <w:r w:rsidRPr="001C6E95">
        <w:rPr>
          <w:b/>
          <w:u w:val="single"/>
        </w:rPr>
        <w:t>Проект:</w:t>
      </w:r>
      <w:r w:rsidRPr="001C6E95">
        <w:rPr>
          <w:b/>
        </w:rPr>
        <w:t xml:space="preserve"> «Медицинские датчики давления для систем дистанционного </w:t>
      </w:r>
      <w:proofErr w:type="spellStart"/>
      <w:r w:rsidRPr="001C6E95">
        <w:rPr>
          <w:b/>
        </w:rPr>
        <w:t>мониторирования</w:t>
      </w:r>
      <w:proofErr w:type="spellEnd"/>
      <w:r w:rsidRPr="001C6E95">
        <w:rPr>
          <w:b/>
        </w:rPr>
        <w:t xml:space="preserve"> среди гражданского населения регионов Российской Федерации». </w:t>
      </w:r>
    </w:p>
    <w:p w:rsidR="00AC73CE" w:rsidRPr="001C6E95" w:rsidRDefault="00AC73CE" w:rsidP="00C71039">
      <w:pPr>
        <w:tabs>
          <w:tab w:val="left" w:pos="720"/>
        </w:tabs>
        <w:jc w:val="both"/>
      </w:pPr>
      <w:r w:rsidRPr="001C6E95">
        <w:tab/>
        <w:t xml:space="preserve">- Разработка медицинских датчиков давления для систем дистанционного </w:t>
      </w:r>
      <w:proofErr w:type="spellStart"/>
      <w:r w:rsidRPr="001C6E95">
        <w:t>мониторирования</w:t>
      </w:r>
      <w:proofErr w:type="spellEnd"/>
      <w:r w:rsidRPr="001C6E95">
        <w:t>;</w:t>
      </w:r>
    </w:p>
    <w:p w:rsidR="00AC73CE" w:rsidRPr="001C6E95" w:rsidRDefault="00AC73CE" w:rsidP="00C71039">
      <w:pPr>
        <w:tabs>
          <w:tab w:val="left" w:pos="720"/>
        </w:tabs>
        <w:jc w:val="both"/>
      </w:pPr>
      <w:r w:rsidRPr="001C6E95">
        <w:tab/>
        <w:t xml:space="preserve">- Разработка систем дистанционного </w:t>
      </w:r>
      <w:proofErr w:type="spellStart"/>
      <w:r w:rsidRPr="001C6E95">
        <w:t>мониторирования</w:t>
      </w:r>
      <w:proofErr w:type="spellEnd"/>
      <w:r w:rsidRPr="001C6E95">
        <w:t xml:space="preserve"> для оценки состояния здоровья групп потенциального риска;</w:t>
      </w:r>
    </w:p>
    <w:p w:rsidR="00AC73CE" w:rsidRPr="001C6E95" w:rsidRDefault="00AC73CE" w:rsidP="00C71039">
      <w:pPr>
        <w:tabs>
          <w:tab w:val="left" w:pos="720"/>
        </w:tabs>
        <w:autoSpaceDE w:val="0"/>
        <w:autoSpaceDN w:val="0"/>
        <w:jc w:val="both"/>
      </w:pPr>
      <w:r w:rsidRPr="001C6E95">
        <w:t xml:space="preserve">            </w:t>
      </w:r>
      <w:r w:rsidRPr="001C6E95">
        <w:rPr>
          <w:b/>
          <w:u w:val="single"/>
        </w:rPr>
        <w:t>Текущее состояние:</w:t>
      </w:r>
      <w:r w:rsidRPr="001C6E95">
        <w:t xml:space="preserve"> проект направлен на:</w:t>
      </w:r>
    </w:p>
    <w:p w:rsidR="00AC73CE" w:rsidRPr="001C6E95" w:rsidRDefault="00AC73CE" w:rsidP="00C71039">
      <w:pPr>
        <w:tabs>
          <w:tab w:val="left" w:pos="720"/>
        </w:tabs>
        <w:autoSpaceDE w:val="0"/>
        <w:autoSpaceDN w:val="0"/>
        <w:jc w:val="both"/>
      </w:pPr>
      <w:r w:rsidRPr="001C6E95">
        <w:lastRenderedPageBreak/>
        <w:t xml:space="preserve">            - повышение эффективности диагностики, лечения и реабилитации с учётом персональных данных пациента;</w:t>
      </w:r>
    </w:p>
    <w:p w:rsidR="00AC73CE" w:rsidRPr="001C6E95" w:rsidRDefault="00AC73CE" w:rsidP="00C71039">
      <w:pPr>
        <w:tabs>
          <w:tab w:val="left" w:pos="720"/>
        </w:tabs>
        <w:autoSpaceDE w:val="0"/>
        <w:autoSpaceDN w:val="0"/>
        <w:jc w:val="both"/>
      </w:pPr>
      <w:r w:rsidRPr="001C6E95">
        <w:t xml:space="preserve">            - сбор большого объёма аналитических данных, позволяющих проводить научные работы и анализ факторов, вызывающих заболеваемость;</w:t>
      </w:r>
    </w:p>
    <w:p w:rsidR="00AC73CE" w:rsidRPr="001C6E95" w:rsidRDefault="00AC73CE" w:rsidP="00C71039">
      <w:pPr>
        <w:tabs>
          <w:tab w:val="left" w:pos="720"/>
        </w:tabs>
        <w:autoSpaceDE w:val="0"/>
        <w:autoSpaceDN w:val="0"/>
        <w:jc w:val="both"/>
      </w:pPr>
      <w:r w:rsidRPr="001C6E95">
        <w:t xml:space="preserve">            -  использование новых технологий диагностики, лечения и реабилитации;</w:t>
      </w:r>
    </w:p>
    <w:p w:rsidR="00AC73CE" w:rsidRPr="001C6E95" w:rsidRDefault="00AC73CE" w:rsidP="00C71039">
      <w:pPr>
        <w:tabs>
          <w:tab w:val="left" w:pos="720"/>
        </w:tabs>
        <w:autoSpaceDE w:val="0"/>
        <w:autoSpaceDN w:val="0"/>
        <w:jc w:val="both"/>
      </w:pPr>
      <w:r w:rsidRPr="001C6E95">
        <w:tab/>
        <w:t xml:space="preserve"> - предупреждение заболеваемости и снижения смертности от социально значимых заболеваний.</w:t>
      </w:r>
    </w:p>
    <w:p w:rsidR="00AC73CE" w:rsidRPr="001C6E95" w:rsidRDefault="00AC73CE" w:rsidP="00C71039">
      <w:pPr>
        <w:tabs>
          <w:tab w:val="left" w:pos="720"/>
        </w:tabs>
        <w:autoSpaceDE w:val="0"/>
        <w:autoSpaceDN w:val="0"/>
        <w:jc w:val="both"/>
      </w:pPr>
      <w:r w:rsidRPr="001C6E95">
        <w:tab/>
        <w:t>С целью реализации проекта определён круг участников, разработан поэтапный план мероприятий. Рабочей подгруппой разработаны основные блоки программы и внутренняя взаимосвязь между ними, а также внутреннее наполнение блоков.</w:t>
      </w:r>
    </w:p>
    <w:p w:rsidR="00AC73CE" w:rsidRPr="001C6E95" w:rsidRDefault="00AC73CE" w:rsidP="00C71039">
      <w:pPr>
        <w:tabs>
          <w:tab w:val="left" w:pos="720"/>
        </w:tabs>
        <w:autoSpaceDE w:val="0"/>
        <w:autoSpaceDN w:val="0"/>
        <w:jc w:val="both"/>
      </w:pPr>
      <w:r w:rsidRPr="001C6E95">
        <w:t xml:space="preserve">            Проводится работа по подготовке конкурсной документации.</w:t>
      </w:r>
    </w:p>
    <w:p w:rsidR="00AC73CE" w:rsidRPr="001C6E95" w:rsidRDefault="00AC73CE" w:rsidP="005A77AE">
      <w:pPr>
        <w:tabs>
          <w:tab w:val="left" w:pos="720"/>
        </w:tabs>
        <w:autoSpaceDE w:val="0"/>
        <w:autoSpaceDN w:val="0"/>
        <w:jc w:val="both"/>
      </w:pPr>
      <w:r w:rsidRPr="001C6E95">
        <w:t xml:space="preserve">            Планируется участие в конкурсе </w:t>
      </w:r>
      <w:r w:rsidR="004C2FCF">
        <w:t>«Развитие НТИ», начало которого</w:t>
      </w:r>
      <w:r w:rsidRPr="001C6E95">
        <w:t xml:space="preserve"> уточн</w:t>
      </w:r>
      <w:r w:rsidR="004C2FCF">
        <w:t>яется у</w:t>
      </w:r>
      <w:r w:rsidRPr="001C6E95">
        <w:t xml:space="preserve"> директора департамента развития экосистемы НТИ Прое</w:t>
      </w:r>
      <w:r w:rsidR="00D17FB3">
        <w:t xml:space="preserve">ктного офиса НТИ </w:t>
      </w:r>
      <w:proofErr w:type="spellStart"/>
      <w:r w:rsidR="00D17FB3">
        <w:t>И.А.Дементьева</w:t>
      </w:r>
      <w:proofErr w:type="spellEnd"/>
      <w:r w:rsidRPr="00D17FB3">
        <w:t>.</w:t>
      </w:r>
    </w:p>
    <w:p w:rsidR="00AC73CE" w:rsidRPr="001C6E95" w:rsidRDefault="00AC73CE" w:rsidP="00C71039">
      <w:pPr>
        <w:tabs>
          <w:tab w:val="left" w:pos="720"/>
        </w:tabs>
        <w:autoSpaceDE w:val="0"/>
        <w:autoSpaceDN w:val="0"/>
        <w:jc w:val="both"/>
      </w:pPr>
    </w:p>
    <w:p w:rsidR="00AC73CE" w:rsidRPr="001C6E95" w:rsidRDefault="00AC73CE" w:rsidP="00C71039">
      <w:pPr>
        <w:tabs>
          <w:tab w:val="left" w:pos="720"/>
        </w:tabs>
        <w:autoSpaceDE w:val="0"/>
        <w:autoSpaceDN w:val="0"/>
        <w:jc w:val="both"/>
      </w:pPr>
    </w:p>
    <w:p w:rsidR="00AC73CE" w:rsidRPr="001C6E95" w:rsidRDefault="00AC73CE" w:rsidP="00C71039">
      <w:pPr>
        <w:tabs>
          <w:tab w:val="left" w:pos="720"/>
        </w:tabs>
        <w:ind w:firstLine="709"/>
        <w:jc w:val="both"/>
        <w:rPr>
          <w:b/>
        </w:rPr>
      </w:pPr>
      <w:r w:rsidRPr="001C6E95">
        <w:tab/>
      </w:r>
      <w:r w:rsidRPr="001C6E95">
        <w:rPr>
          <w:b/>
          <w:u w:val="single"/>
        </w:rPr>
        <w:t>Инвесторы:</w:t>
      </w:r>
      <w:r w:rsidRPr="001C6E95">
        <w:rPr>
          <w:b/>
        </w:rPr>
        <w:t xml:space="preserve"> Конкурс «Развитие НТИ» Фонда содействия развитию малых форм предприятий в научно-технической сфере. ООО «Нейрон», АО «Ульяновское конструкторское бюро приборостроения»</w:t>
      </w:r>
    </w:p>
    <w:p w:rsidR="00AC73CE" w:rsidRPr="001C6E95" w:rsidRDefault="00AC73CE" w:rsidP="00C71039">
      <w:pPr>
        <w:tabs>
          <w:tab w:val="left" w:pos="720"/>
        </w:tabs>
        <w:jc w:val="both"/>
        <w:rPr>
          <w:b/>
        </w:rPr>
      </w:pPr>
      <w:r w:rsidRPr="001C6E95">
        <w:t xml:space="preserve">            </w:t>
      </w:r>
      <w:r w:rsidRPr="001C6E95">
        <w:rPr>
          <w:b/>
          <w:u w:val="single"/>
        </w:rPr>
        <w:t>Проект:</w:t>
      </w:r>
      <w:r w:rsidRPr="001C6E95">
        <w:rPr>
          <w:b/>
        </w:rPr>
        <w:t xml:space="preserve"> «Распределенная информационная система для анализа клинико-эпидемиологических данных болезни Паркинсона и сердечно-сосудистых рисков в процессе ее терапии». </w:t>
      </w:r>
    </w:p>
    <w:p w:rsidR="00AC73CE" w:rsidRPr="001C6E95" w:rsidRDefault="00AC73CE" w:rsidP="00C71039">
      <w:pPr>
        <w:tabs>
          <w:tab w:val="left" w:pos="720"/>
        </w:tabs>
        <w:jc w:val="both"/>
      </w:pPr>
      <w:r w:rsidRPr="001C6E95">
        <w:tab/>
        <w:t xml:space="preserve">- Разработка информационной системы, предназначенной для анализа </w:t>
      </w:r>
      <w:proofErr w:type="spellStart"/>
      <w:r w:rsidRPr="001C6E95">
        <w:t>клинико</w:t>
      </w:r>
      <w:proofErr w:type="spellEnd"/>
      <w:r w:rsidRPr="001C6E95">
        <w:t xml:space="preserve"> – эпидемиологических данных болезни Паркинсона и сердечно – сосудистых рисков;</w:t>
      </w:r>
    </w:p>
    <w:p w:rsidR="00AC73CE" w:rsidRPr="001C6E95" w:rsidRDefault="00AC73CE" w:rsidP="00C71039">
      <w:pPr>
        <w:tabs>
          <w:tab w:val="left" w:pos="720"/>
        </w:tabs>
        <w:jc w:val="both"/>
      </w:pPr>
      <w:r w:rsidRPr="001C6E95">
        <w:tab/>
        <w:t>-  Разработка системы диагностики состояния пациентов в лечебных учреждениях на основе новой информационной системы;</w:t>
      </w:r>
    </w:p>
    <w:p w:rsidR="00AC73CE" w:rsidRPr="001C6E95" w:rsidRDefault="00AC73CE" w:rsidP="00C71039">
      <w:pPr>
        <w:tabs>
          <w:tab w:val="left" w:pos="720"/>
        </w:tabs>
        <w:autoSpaceDE w:val="0"/>
        <w:autoSpaceDN w:val="0"/>
        <w:jc w:val="both"/>
      </w:pPr>
      <w:r w:rsidRPr="001C6E95">
        <w:t xml:space="preserve">            </w:t>
      </w:r>
      <w:r w:rsidRPr="001C6E95">
        <w:rPr>
          <w:b/>
          <w:u w:val="single"/>
        </w:rPr>
        <w:t>Текущее состояние:</w:t>
      </w:r>
      <w:r w:rsidRPr="001C6E95">
        <w:t xml:space="preserve"> проект направлен на:</w:t>
      </w:r>
    </w:p>
    <w:p w:rsidR="00AC73CE" w:rsidRPr="001C6E95" w:rsidRDefault="00AC73CE" w:rsidP="00C71039">
      <w:pPr>
        <w:tabs>
          <w:tab w:val="left" w:pos="720"/>
        </w:tabs>
        <w:autoSpaceDE w:val="0"/>
        <w:autoSpaceDN w:val="0"/>
        <w:jc w:val="both"/>
      </w:pPr>
      <w:r w:rsidRPr="001C6E95">
        <w:t xml:space="preserve">            - повышение эффективности диагностики, лечения и реабилитации с учётом персональных данных пациента;</w:t>
      </w:r>
    </w:p>
    <w:p w:rsidR="00AC73CE" w:rsidRPr="001C6E95" w:rsidRDefault="00AC73CE" w:rsidP="00C71039">
      <w:pPr>
        <w:tabs>
          <w:tab w:val="left" w:pos="720"/>
        </w:tabs>
        <w:autoSpaceDE w:val="0"/>
        <w:autoSpaceDN w:val="0"/>
        <w:jc w:val="both"/>
      </w:pPr>
      <w:r w:rsidRPr="001C6E95">
        <w:t xml:space="preserve">            - сбор большого объёма аналитических данных, позволяющих проводить научные работы и анализ факторов, вызывающих заболеваемость;</w:t>
      </w:r>
    </w:p>
    <w:p w:rsidR="00AC73CE" w:rsidRPr="001C6E95" w:rsidRDefault="00AC73CE" w:rsidP="00C71039">
      <w:pPr>
        <w:tabs>
          <w:tab w:val="left" w:pos="720"/>
        </w:tabs>
        <w:autoSpaceDE w:val="0"/>
        <w:autoSpaceDN w:val="0"/>
        <w:jc w:val="both"/>
      </w:pPr>
      <w:r w:rsidRPr="001C6E95">
        <w:t xml:space="preserve">            -  использование новых технологий диагностики, лечения и реабилитации.</w:t>
      </w:r>
    </w:p>
    <w:p w:rsidR="00AC73CE" w:rsidRPr="001C6E95" w:rsidRDefault="00AC73CE" w:rsidP="00C71039">
      <w:pPr>
        <w:tabs>
          <w:tab w:val="left" w:pos="720"/>
        </w:tabs>
        <w:autoSpaceDE w:val="0"/>
        <w:autoSpaceDN w:val="0"/>
        <w:jc w:val="both"/>
      </w:pPr>
      <w:r w:rsidRPr="001C6E95">
        <w:tab/>
        <w:t>С целью реализации проекта определён круг участников, разработан поэтапный план мероприятий. Рабочей подгруппой разработаны основные блоки программы и внутренняя взаимосвязь между ними, а также внутреннее наполнение блоков.</w:t>
      </w:r>
    </w:p>
    <w:p w:rsidR="00AC73CE" w:rsidRPr="001C6E95" w:rsidRDefault="00AC73CE" w:rsidP="00C71039">
      <w:pPr>
        <w:tabs>
          <w:tab w:val="left" w:pos="720"/>
        </w:tabs>
        <w:autoSpaceDE w:val="0"/>
        <w:autoSpaceDN w:val="0"/>
        <w:jc w:val="both"/>
      </w:pPr>
      <w:r w:rsidRPr="001C6E95">
        <w:t xml:space="preserve">            Проводится работа по подготовке конкурсной документации.</w:t>
      </w:r>
    </w:p>
    <w:p w:rsidR="00AC73CE" w:rsidRPr="001C6E95" w:rsidRDefault="00AC73CE" w:rsidP="005A77AE">
      <w:pPr>
        <w:tabs>
          <w:tab w:val="left" w:pos="720"/>
        </w:tabs>
        <w:autoSpaceDE w:val="0"/>
        <w:autoSpaceDN w:val="0"/>
        <w:jc w:val="both"/>
      </w:pPr>
      <w:r w:rsidRPr="001C6E95">
        <w:t xml:space="preserve">            Планируется участие в конкурсе «</w:t>
      </w:r>
      <w:r w:rsidR="004C2FCF">
        <w:t>Развитие НТИ», начало которого уточняется у</w:t>
      </w:r>
      <w:r w:rsidRPr="001C6E95">
        <w:t xml:space="preserve"> директора департамента развития экосистемы НТИ Прое</w:t>
      </w:r>
      <w:r w:rsidR="00D17FB3">
        <w:t xml:space="preserve">ктного офиса НТИ </w:t>
      </w:r>
      <w:proofErr w:type="spellStart"/>
      <w:r w:rsidR="00D17FB3">
        <w:t>И.А.Дементьева</w:t>
      </w:r>
      <w:proofErr w:type="spellEnd"/>
      <w:r w:rsidRPr="00D17FB3">
        <w:t>.</w:t>
      </w:r>
    </w:p>
    <w:p w:rsidR="00AC73CE" w:rsidRPr="001C6E95" w:rsidRDefault="00AC73CE" w:rsidP="00C71039">
      <w:pPr>
        <w:tabs>
          <w:tab w:val="left" w:pos="720"/>
        </w:tabs>
        <w:autoSpaceDE w:val="0"/>
        <w:autoSpaceDN w:val="0"/>
        <w:jc w:val="both"/>
      </w:pPr>
    </w:p>
    <w:p w:rsidR="00AC73CE" w:rsidRPr="001C6E95" w:rsidRDefault="00AC73CE" w:rsidP="00C71039">
      <w:pPr>
        <w:tabs>
          <w:tab w:val="left" w:pos="720"/>
        </w:tabs>
        <w:ind w:firstLine="709"/>
        <w:jc w:val="both"/>
        <w:rPr>
          <w:b/>
        </w:rPr>
      </w:pPr>
      <w:r w:rsidRPr="001C6E95">
        <w:tab/>
      </w:r>
      <w:r w:rsidRPr="001C6E95">
        <w:rPr>
          <w:b/>
          <w:u w:val="single"/>
        </w:rPr>
        <w:t>Инвесторы:</w:t>
      </w:r>
      <w:r w:rsidRPr="001C6E95">
        <w:rPr>
          <w:b/>
        </w:rPr>
        <w:t xml:space="preserve"> Конкурс «Развитие НТИ» Фонда содействия развитию малых форм предприятий в научно-технической сфере. ООО «Нейрон», АО «Ульяновское конструкторское бюро приборостроения»</w:t>
      </w:r>
    </w:p>
    <w:p w:rsidR="00AC73CE" w:rsidRPr="001C6E95" w:rsidRDefault="00AC73CE" w:rsidP="00C71039">
      <w:pPr>
        <w:tabs>
          <w:tab w:val="left" w:pos="720"/>
        </w:tabs>
        <w:jc w:val="both"/>
        <w:rPr>
          <w:b/>
        </w:rPr>
      </w:pPr>
      <w:r w:rsidRPr="001C6E95">
        <w:t xml:space="preserve">            </w:t>
      </w:r>
      <w:r w:rsidRPr="001C6E95">
        <w:rPr>
          <w:b/>
          <w:u w:val="single"/>
        </w:rPr>
        <w:t>Проект:</w:t>
      </w:r>
      <w:r w:rsidRPr="001C6E95">
        <w:rPr>
          <w:b/>
        </w:rPr>
        <w:t xml:space="preserve"> «Разработка специализированных датчиков давления систем дистанционного </w:t>
      </w:r>
      <w:proofErr w:type="spellStart"/>
      <w:r w:rsidRPr="001C6E95">
        <w:rPr>
          <w:b/>
        </w:rPr>
        <w:t>мониторирования</w:t>
      </w:r>
      <w:proofErr w:type="spellEnd"/>
      <w:r w:rsidRPr="001C6E95">
        <w:rPr>
          <w:b/>
        </w:rPr>
        <w:t xml:space="preserve"> для пилотов гражданской и военной авиации Российской Федерации». </w:t>
      </w:r>
    </w:p>
    <w:p w:rsidR="00AC73CE" w:rsidRPr="001C6E95" w:rsidRDefault="00AC73CE" w:rsidP="00C71039">
      <w:pPr>
        <w:tabs>
          <w:tab w:val="left" w:pos="720"/>
        </w:tabs>
        <w:jc w:val="both"/>
      </w:pPr>
      <w:r w:rsidRPr="001C6E95">
        <w:tab/>
        <w:t xml:space="preserve">- Разработка специализированных медицинских датчиков давления для систем дистанционного </w:t>
      </w:r>
      <w:proofErr w:type="spellStart"/>
      <w:r w:rsidRPr="001C6E95">
        <w:t>мониторирования</w:t>
      </w:r>
      <w:proofErr w:type="spellEnd"/>
      <w:r w:rsidRPr="001C6E95">
        <w:t>;</w:t>
      </w:r>
    </w:p>
    <w:p w:rsidR="00AC73CE" w:rsidRPr="001C6E95" w:rsidRDefault="00AC73CE" w:rsidP="00C71039">
      <w:pPr>
        <w:tabs>
          <w:tab w:val="left" w:pos="720"/>
        </w:tabs>
        <w:jc w:val="both"/>
      </w:pPr>
      <w:r w:rsidRPr="001C6E95">
        <w:tab/>
        <w:t xml:space="preserve">-  Разработка специализированной системы дистанционного </w:t>
      </w:r>
      <w:proofErr w:type="spellStart"/>
      <w:r w:rsidRPr="001C6E95">
        <w:t>мониторирования</w:t>
      </w:r>
      <w:proofErr w:type="spellEnd"/>
      <w:r w:rsidRPr="001C6E95">
        <w:t xml:space="preserve"> для пилотов гражданской и военной авиации Российской Федерации;</w:t>
      </w:r>
    </w:p>
    <w:p w:rsidR="00AC73CE" w:rsidRPr="001C6E95" w:rsidRDefault="00AC73CE" w:rsidP="00C71039">
      <w:pPr>
        <w:tabs>
          <w:tab w:val="left" w:pos="720"/>
        </w:tabs>
        <w:autoSpaceDE w:val="0"/>
        <w:autoSpaceDN w:val="0"/>
        <w:jc w:val="both"/>
      </w:pPr>
      <w:r w:rsidRPr="001C6E95">
        <w:t xml:space="preserve">            </w:t>
      </w:r>
      <w:r w:rsidRPr="001C6E95">
        <w:rPr>
          <w:b/>
          <w:u w:val="single"/>
        </w:rPr>
        <w:t>Текущее состояние:</w:t>
      </w:r>
      <w:r w:rsidRPr="001C6E95">
        <w:t xml:space="preserve"> проект направлен на:</w:t>
      </w:r>
    </w:p>
    <w:p w:rsidR="00AC73CE" w:rsidRPr="001C6E95" w:rsidRDefault="00AC73CE" w:rsidP="00C71039">
      <w:pPr>
        <w:tabs>
          <w:tab w:val="left" w:pos="720"/>
        </w:tabs>
        <w:autoSpaceDE w:val="0"/>
        <w:autoSpaceDN w:val="0"/>
        <w:jc w:val="both"/>
      </w:pPr>
      <w:r w:rsidRPr="001C6E95">
        <w:lastRenderedPageBreak/>
        <w:t xml:space="preserve">            - сбор большого объёма аналитических данных, позволяющих проводить научные работы и анализ факторов, вызывающих заболеваемость;</w:t>
      </w:r>
    </w:p>
    <w:p w:rsidR="00AC73CE" w:rsidRPr="001C6E95" w:rsidRDefault="00AC73CE" w:rsidP="00C71039">
      <w:pPr>
        <w:tabs>
          <w:tab w:val="left" w:pos="720"/>
        </w:tabs>
        <w:autoSpaceDE w:val="0"/>
        <w:autoSpaceDN w:val="0"/>
        <w:jc w:val="both"/>
      </w:pPr>
      <w:r w:rsidRPr="001C6E95">
        <w:t xml:space="preserve">            - предупреждение заболеваемости и снижения смертности от рисков, вызванных особенностями профессиональной деятельности; </w:t>
      </w:r>
    </w:p>
    <w:p w:rsidR="00AC73CE" w:rsidRPr="001C6E95" w:rsidRDefault="00AC73CE" w:rsidP="00C71039">
      <w:pPr>
        <w:tabs>
          <w:tab w:val="left" w:pos="720"/>
        </w:tabs>
        <w:autoSpaceDE w:val="0"/>
        <w:autoSpaceDN w:val="0"/>
        <w:jc w:val="both"/>
      </w:pPr>
      <w:r w:rsidRPr="001C6E95">
        <w:tab/>
        <w:t>С целью реализации проекта определён круг участников, разработан поэтапный план мероприятий. Рабочей подгруппой разработаны основные блоки программы и внутренняя взаимосвязь между ними, а также внутреннее наполнение блоков.</w:t>
      </w:r>
    </w:p>
    <w:p w:rsidR="00AC73CE" w:rsidRPr="001C6E95" w:rsidRDefault="00AC73CE" w:rsidP="00C71039">
      <w:pPr>
        <w:tabs>
          <w:tab w:val="left" w:pos="720"/>
        </w:tabs>
        <w:autoSpaceDE w:val="0"/>
        <w:autoSpaceDN w:val="0"/>
        <w:jc w:val="both"/>
      </w:pPr>
      <w:r w:rsidRPr="001C6E95">
        <w:t xml:space="preserve">            Проводится работа по подготовке конкурсной документации.</w:t>
      </w:r>
    </w:p>
    <w:p w:rsidR="00AC73CE" w:rsidRPr="001C6E95" w:rsidRDefault="00AC73CE" w:rsidP="005A77AE">
      <w:pPr>
        <w:tabs>
          <w:tab w:val="left" w:pos="720"/>
        </w:tabs>
        <w:autoSpaceDE w:val="0"/>
        <w:autoSpaceDN w:val="0"/>
        <w:jc w:val="both"/>
      </w:pPr>
      <w:r w:rsidRPr="001C6E95">
        <w:t xml:space="preserve">            Планируется участие в конкурсе «</w:t>
      </w:r>
      <w:r w:rsidR="004C2FCF">
        <w:t xml:space="preserve">Развитие НТИ», начало которого уточняется у </w:t>
      </w:r>
      <w:r w:rsidRPr="001C6E95">
        <w:t xml:space="preserve">директора департамента развития экосистемы НТИ Проектного офиса НТИ </w:t>
      </w:r>
      <w:proofErr w:type="spellStart"/>
      <w:r w:rsidRPr="001C6E95">
        <w:t>И.А.Дементьева</w:t>
      </w:r>
      <w:proofErr w:type="spellEnd"/>
      <w:r w:rsidRPr="00D17FB3">
        <w:t>.</w:t>
      </w:r>
    </w:p>
    <w:p w:rsidR="00147153" w:rsidRPr="001C6E95" w:rsidRDefault="00147153" w:rsidP="005A77AE">
      <w:pPr>
        <w:tabs>
          <w:tab w:val="left" w:pos="720"/>
        </w:tabs>
        <w:autoSpaceDE w:val="0"/>
        <w:autoSpaceDN w:val="0"/>
        <w:jc w:val="both"/>
      </w:pPr>
    </w:p>
    <w:p w:rsidR="00AC73CE" w:rsidRPr="00AF4F0C" w:rsidRDefault="00EA1D6F" w:rsidP="00AF4F0C">
      <w:pPr>
        <w:pStyle w:val="1"/>
        <w:jc w:val="both"/>
        <w:rPr>
          <w:rFonts w:ascii="Times New Roman" w:hAnsi="Times New Roman"/>
          <w:sz w:val="24"/>
          <w:szCs w:val="24"/>
        </w:rPr>
      </w:pPr>
      <w:bookmarkStart w:id="4" w:name="_Toc487631581"/>
      <w:r w:rsidRPr="00AF4F0C">
        <w:rPr>
          <w:rFonts w:ascii="Times New Roman" w:hAnsi="Times New Roman"/>
          <w:sz w:val="24"/>
          <w:szCs w:val="24"/>
          <w:u w:val="single"/>
        </w:rPr>
        <w:t>4</w:t>
      </w:r>
      <w:r w:rsidR="00AC73CE" w:rsidRPr="00AF4F0C">
        <w:rPr>
          <w:rFonts w:ascii="Times New Roman" w:hAnsi="Times New Roman"/>
          <w:sz w:val="24"/>
          <w:szCs w:val="24"/>
          <w:u w:val="single"/>
        </w:rPr>
        <w:t>. Формирование «Банка глобальных идей»</w:t>
      </w:r>
      <w:bookmarkEnd w:id="4"/>
    </w:p>
    <w:p w:rsidR="00AC73CE" w:rsidRPr="001C6E95" w:rsidRDefault="00AC73CE" w:rsidP="00C71039">
      <w:pPr>
        <w:jc w:val="center"/>
        <w:rPr>
          <w:b/>
          <w:sz w:val="28"/>
          <w:szCs w:val="28"/>
        </w:rPr>
      </w:pPr>
    </w:p>
    <w:p w:rsidR="00AC73CE" w:rsidRPr="001C6E95" w:rsidRDefault="00AC73CE" w:rsidP="00C71039">
      <w:pPr>
        <w:ind w:firstLine="708"/>
        <w:jc w:val="both"/>
      </w:pPr>
      <w:r w:rsidRPr="001C6E95">
        <w:t>Проект «Банк глобальных идей» реализуется с октября 2015 г. В настоящее время «Банк глобальных идей содержит 5</w:t>
      </w:r>
      <w:r w:rsidR="006A78DC">
        <w:t>28</w:t>
      </w:r>
      <w:r w:rsidRPr="001C6E95">
        <w:t xml:space="preserve"> идей. Работа над его пополнением ведется в ежедневном режиме, собирается информация с англоязычных сайтов, научных электронных библиотек, исследовательских организаций, лабораторий, научно-популярных изданий, общественных организаций и т.д. Тематика идей – культура и искусство, спорт и здоровье, благоустройство, экология и охрана окружающей среды, туризм, наукоемкие технологии, сельское хозяйство, Региональная технологическая инициатива и т.д. В качестве подразд</w:t>
      </w:r>
      <w:r w:rsidR="00AF6439" w:rsidRPr="001C6E95">
        <w:t>ела «Банка глобальных идей» ведё</w:t>
      </w:r>
      <w:r w:rsidRPr="001C6E95">
        <w:t>тся работа по созданию и наполнению «Банка идей для агломерации».</w:t>
      </w:r>
    </w:p>
    <w:p w:rsidR="00AC73CE" w:rsidRPr="001C6E95" w:rsidRDefault="00AC73CE" w:rsidP="00C71039">
      <w:pPr>
        <w:ind w:firstLine="708"/>
        <w:jc w:val="both"/>
      </w:pPr>
      <w:r w:rsidRPr="001C6E95">
        <w:t xml:space="preserve">При запросе «Банк глобальных идей» в </w:t>
      </w:r>
      <w:proofErr w:type="spellStart"/>
      <w:r w:rsidRPr="001C6E95">
        <w:rPr>
          <w:lang w:val="en-US"/>
        </w:rPr>
        <w:t>Yandex</w:t>
      </w:r>
      <w:proofErr w:type="spellEnd"/>
      <w:r w:rsidRPr="001C6E95">
        <w:t xml:space="preserve"> проект Агентства занимает 1 место (или 2 позицию в зависимости от обращений в день), в </w:t>
      </w:r>
      <w:r w:rsidRPr="001C6E95">
        <w:rPr>
          <w:lang w:val="en-US"/>
        </w:rPr>
        <w:t>Google</w:t>
      </w:r>
      <w:r w:rsidRPr="001C6E95">
        <w:t xml:space="preserve"> «Банк глобальных идей» занимает 9 позицию, опередив Банк глобальных идей Общественной палаты РФ и другие подобные проекты. </w:t>
      </w:r>
    </w:p>
    <w:p w:rsidR="00AC73CE" w:rsidRPr="001C6E95" w:rsidRDefault="00AC73CE" w:rsidP="00C71039">
      <w:pPr>
        <w:ind w:firstLine="708"/>
        <w:jc w:val="both"/>
      </w:pPr>
      <w:r w:rsidRPr="001C6E95">
        <w:t xml:space="preserve">«Банк глобальных идей» расположен по адресу http://apitp73.ru/банк-глобальных-идей. Он представляет из себя </w:t>
      </w:r>
      <w:r w:rsidRPr="001C6E95">
        <w:rPr>
          <w:lang w:val="en-US"/>
        </w:rPr>
        <w:t>on</w:t>
      </w:r>
      <w:r w:rsidRPr="001C6E95">
        <w:t>-</w:t>
      </w:r>
      <w:r w:rsidRPr="001C6E95">
        <w:rPr>
          <w:lang w:val="en-US"/>
        </w:rPr>
        <w:t>line</w:t>
      </w:r>
      <w:r w:rsidR="004C2FCF">
        <w:t xml:space="preserve"> </w:t>
      </w:r>
      <w:r w:rsidRPr="001C6E95">
        <w:t>Базу данных, где каждый проект из различных номинаций можно рассматривать отдельно, название каждого проекта предста</w:t>
      </w:r>
      <w:r w:rsidR="004C2FCF">
        <w:t>влено в виде ссылки – например:</w:t>
      </w:r>
      <w:r w:rsidRPr="001C6E95">
        <w:t xml:space="preserve"> «Туристический аудиогид-</w:t>
      </w:r>
      <w:proofErr w:type="spellStart"/>
      <w:r w:rsidRPr="001C6E95">
        <w:t>трекер</w:t>
      </w:r>
      <w:proofErr w:type="spellEnd"/>
      <w:r w:rsidRPr="001C6E95">
        <w:t xml:space="preserve"> «100 уникальных объектов Ульяновской области», нажимая на название, отображается вся информация об этом отдельном выбранном проекте. </w:t>
      </w:r>
    </w:p>
    <w:p w:rsidR="00AC73CE" w:rsidRPr="001C6E95" w:rsidRDefault="00AC73CE" w:rsidP="00C71039">
      <w:pPr>
        <w:ind w:firstLine="708"/>
        <w:jc w:val="both"/>
      </w:pPr>
      <w:r w:rsidRPr="001C6E95">
        <w:t xml:space="preserve">Проект «Магазин верных решений», реализуемый АСИ представляет из себя </w:t>
      </w:r>
      <w:r w:rsidRPr="001C6E95">
        <w:rPr>
          <w:lang w:val="en-US"/>
        </w:rPr>
        <w:t>on</w:t>
      </w:r>
      <w:r w:rsidRPr="001C6E95">
        <w:t>-</w:t>
      </w:r>
      <w:r w:rsidRPr="001C6E95">
        <w:rPr>
          <w:lang w:val="en-US"/>
        </w:rPr>
        <w:t>line</w:t>
      </w:r>
      <w:r w:rsidRPr="001C6E95">
        <w:t xml:space="preserve"> -библиотеку лучших практик социально-экономического развития, т.е. практик которые уже работают и показали свою эффективность как минимум в одном регионе.  Планируется, что к концу года проект АСИ охватит около 50 готовых решений. В качестве </w:t>
      </w:r>
      <w:proofErr w:type="spellStart"/>
      <w:r w:rsidRPr="001C6E95">
        <w:t>подпроекта</w:t>
      </w:r>
      <w:proofErr w:type="spellEnd"/>
      <w:r w:rsidRPr="001C6E95">
        <w:t xml:space="preserve"> это может быть реализовано в «Банке глобальных идей» Ульяновской области, источником информации предполагается Министерство развития конкуренции и экономики Ульяновской области.</w:t>
      </w:r>
    </w:p>
    <w:p w:rsidR="00AC73CE" w:rsidRPr="001C6E95" w:rsidRDefault="00AC73CE" w:rsidP="00C71039">
      <w:pPr>
        <w:ind w:firstLine="708"/>
        <w:jc w:val="both"/>
      </w:pPr>
      <w:r w:rsidRPr="001C6E95">
        <w:t xml:space="preserve">В качестве перспектив данного проекта можно отметить особо направление по наиболее уникальным результатам исследований ученых Ульяновской области, которые могут быть применены в формировании позитивного образа и </w:t>
      </w:r>
      <w:proofErr w:type="spellStart"/>
      <w:r w:rsidRPr="001C6E95">
        <w:t>брендирования</w:t>
      </w:r>
      <w:proofErr w:type="spellEnd"/>
      <w:r w:rsidRPr="001C6E95">
        <w:t xml:space="preserve"> Ульяновской области (результаты археологических исследований в  Старой Майне,  Сенгилее, Ундорах, Сурском и т.д.), идея проекта «Волга в стиле Фаберже», идея проекта «Хранитель Волги», результаты региональных ученых - биологов, физиков, технологов, инженеров, </w:t>
      </w:r>
      <w:r w:rsidRPr="001C6E95">
        <w:rPr>
          <w:lang w:val="en-US"/>
        </w:rPr>
        <w:t>IT</w:t>
      </w:r>
      <w:r w:rsidRPr="001C6E95">
        <w:t xml:space="preserve">-специалистов  и  т.д., которые будут размещаться в «Банке глобальных идей» с разрешения последних. Запланировано </w:t>
      </w:r>
      <w:r w:rsidRPr="001C6E95">
        <w:rPr>
          <w:lang w:val="en-US"/>
        </w:rPr>
        <w:t>PR</w:t>
      </w:r>
      <w:r w:rsidRPr="001C6E95">
        <w:t>-сопровождение проекта, широкое освещение ряда идей в местных СМИ, рассылка и передача наполнения «Банка глобальных идей» в отраслевые министерства и институты развития.</w:t>
      </w:r>
    </w:p>
    <w:p w:rsidR="00AC73CE" w:rsidRPr="001C6E95" w:rsidRDefault="00AC73CE" w:rsidP="00C71039">
      <w:pPr>
        <w:ind w:firstLine="708"/>
        <w:jc w:val="both"/>
      </w:pPr>
      <w:r w:rsidRPr="001C6E95">
        <w:lastRenderedPageBreak/>
        <w:t>На данном этапе количество посещений сайта в сутки составляет 400-500 заходов в сутки, в день удаляется 150-200 нежелательных комментариев (рекламного характера).</w:t>
      </w:r>
    </w:p>
    <w:p w:rsidR="00AC73CE" w:rsidRPr="001C6E95" w:rsidRDefault="00AC73CE" w:rsidP="00C71039">
      <w:pPr>
        <w:rPr>
          <w:b/>
          <w:bCs/>
        </w:rPr>
      </w:pPr>
    </w:p>
    <w:p w:rsidR="00AC73CE" w:rsidRPr="00AF4F0C" w:rsidRDefault="00EA1D6F" w:rsidP="00AF4F0C">
      <w:pPr>
        <w:pStyle w:val="1"/>
        <w:jc w:val="both"/>
        <w:rPr>
          <w:rFonts w:ascii="Times New Roman" w:hAnsi="Times New Roman"/>
          <w:bCs/>
          <w:sz w:val="24"/>
          <w:szCs w:val="24"/>
        </w:rPr>
      </w:pPr>
      <w:bookmarkStart w:id="5" w:name="_Toc487631582"/>
      <w:r w:rsidRPr="00AF4F0C">
        <w:rPr>
          <w:rFonts w:ascii="Times New Roman" w:hAnsi="Times New Roman"/>
          <w:bCs/>
          <w:sz w:val="24"/>
          <w:szCs w:val="24"/>
        </w:rPr>
        <w:t>5</w:t>
      </w:r>
      <w:r w:rsidR="00AC73CE" w:rsidRPr="00AF4F0C">
        <w:rPr>
          <w:rFonts w:ascii="Times New Roman" w:hAnsi="Times New Roman"/>
          <w:bCs/>
          <w:sz w:val="24"/>
          <w:szCs w:val="24"/>
        </w:rPr>
        <w:t>. Инфраструктурные проекты в активной стадии</w:t>
      </w:r>
      <w:r w:rsidR="005C3195" w:rsidRPr="00AF4F0C">
        <w:rPr>
          <w:rFonts w:ascii="Times New Roman" w:hAnsi="Times New Roman"/>
          <w:sz w:val="24"/>
          <w:szCs w:val="24"/>
        </w:rPr>
        <w:t>, сопровождаемые совместно с институтами развития Ульяновской области</w:t>
      </w:r>
      <w:bookmarkEnd w:id="5"/>
    </w:p>
    <w:p w:rsidR="00AC73CE" w:rsidRPr="001C6E95" w:rsidRDefault="00AC73CE" w:rsidP="00C71039">
      <w:pPr>
        <w:jc w:val="center"/>
        <w:rPr>
          <w:b/>
          <w:bCs/>
        </w:rPr>
      </w:pPr>
    </w:p>
    <w:p w:rsidR="00AC73CE" w:rsidRPr="001C6E95" w:rsidRDefault="00AC73CE" w:rsidP="00AF4F0C">
      <w:pPr>
        <w:rPr>
          <w:b/>
        </w:rPr>
      </w:pPr>
      <w:r w:rsidRPr="001C6E95">
        <w:t xml:space="preserve">    </w:t>
      </w:r>
      <w:r w:rsidR="00EA1D6F">
        <w:rPr>
          <w:b/>
        </w:rPr>
        <w:t>5</w:t>
      </w:r>
      <w:r w:rsidRPr="001C6E95">
        <w:rPr>
          <w:b/>
        </w:rPr>
        <w:t>.1. По ряду инвестиционных и инновационных проектов, находящих</w:t>
      </w:r>
      <w:r w:rsidR="005C3195" w:rsidRPr="001C6E95">
        <w:rPr>
          <w:b/>
        </w:rPr>
        <w:t xml:space="preserve">ся в активной стадии реализации. </w:t>
      </w:r>
      <w:r w:rsidRPr="001C6E95">
        <w:rPr>
          <w:b/>
        </w:rPr>
        <w:t xml:space="preserve"> произошли существенные изменения:</w:t>
      </w:r>
    </w:p>
    <w:p w:rsidR="004D250E" w:rsidRPr="001C6E95" w:rsidRDefault="004D250E" w:rsidP="00C71039">
      <w:pPr>
        <w:tabs>
          <w:tab w:val="left" w:pos="720"/>
        </w:tabs>
        <w:ind w:firstLine="426"/>
        <w:jc w:val="both"/>
        <w:rPr>
          <w:b/>
        </w:rPr>
      </w:pPr>
    </w:p>
    <w:p w:rsidR="00AC73CE" w:rsidRPr="001C6E95" w:rsidRDefault="004D250E" w:rsidP="004D250E">
      <w:pPr>
        <w:tabs>
          <w:tab w:val="left" w:pos="0"/>
          <w:tab w:val="left" w:pos="1712"/>
        </w:tabs>
        <w:ind w:firstLine="709"/>
        <w:jc w:val="both"/>
        <w:rPr>
          <w:b/>
        </w:rPr>
      </w:pPr>
      <w:r w:rsidRPr="001C6E95">
        <w:rPr>
          <w:b/>
          <w:u w:val="single"/>
        </w:rPr>
        <w:t>Проект:</w:t>
      </w:r>
      <w:r w:rsidRPr="001C6E95">
        <w:rPr>
          <w:b/>
        </w:rPr>
        <w:t xml:space="preserve"> Реконструкция незавершённого строительного объекта </w:t>
      </w:r>
      <w:proofErr w:type="spellStart"/>
      <w:r w:rsidRPr="001C6E95">
        <w:rPr>
          <w:b/>
        </w:rPr>
        <w:t>Языковской</w:t>
      </w:r>
      <w:proofErr w:type="spellEnd"/>
      <w:r w:rsidRPr="001C6E95">
        <w:rPr>
          <w:b/>
        </w:rPr>
        <w:t xml:space="preserve"> участковой больницы под пансионат для пожилых граждан.</w:t>
      </w:r>
    </w:p>
    <w:p w:rsidR="00AC73CE" w:rsidRPr="001C6E95" w:rsidRDefault="00AC73CE" w:rsidP="00C71039">
      <w:pPr>
        <w:tabs>
          <w:tab w:val="left" w:pos="0"/>
          <w:tab w:val="left" w:pos="1712"/>
        </w:tabs>
        <w:ind w:firstLine="709"/>
        <w:jc w:val="both"/>
        <w:rPr>
          <w:u w:val="single"/>
        </w:rPr>
      </w:pPr>
      <w:r w:rsidRPr="001C6E95">
        <w:rPr>
          <w:u w:val="single"/>
        </w:rPr>
        <w:t>Инвестор:</w:t>
      </w:r>
      <w:r w:rsidRPr="001C6E95">
        <w:t xml:space="preserve"> Пенсионный Фонд Российской Федерации.</w:t>
      </w:r>
    </w:p>
    <w:p w:rsidR="00744704" w:rsidRPr="001C6E95" w:rsidRDefault="00AC73CE" w:rsidP="00744704">
      <w:pPr>
        <w:shd w:val="clear" w:color="auto" w:fill="FFFFFF"/>
        <w:ind w:firstLine="709"/>
        <w:jc w:val="both"/>
      </w:pPr>
      <w:r w:rsidRPr="001C6E95">
        <w:rPr>
          <w:u w:val="single"/>
        </w:rPr>
        <w:t>Текущее состояние:</w:t>
      </w:r>
      <w:r w:rsidRPr="001C6E95">
        <w:t xml:space="preserve"> </w:t>
      </w:r>
      <w:r w:rsidR="00744704" w:rsidRPr="001C6E95">
        <w:t>В полном объёме завершены отделочные работы, смонтированы и установлены оборудование и мебель, получена лицензия на осуществление медицинской деятельности, подобран штат сотрудников – 52 человека. Проведён первый заезд пациентов</w:t>
      </w:r>
      <w:r w:rsidR="005A6A2F">
        <w:t xml:space="preserve"> с 29мая по 15 июня</w:t>
      </w:r>
      <w:r w:rsidR="00744704" w:rsidRPr="001C6E95">
        <w:t xml:space="preserve">.  В настоящее время в пансионате проживают пациенты второго заезда. Срок пребывания 18 дней. Количество пациентов в одном заезде около 40 человек. </w:t>
      </w:r>
    </w:p>
    <w:p w:rsidR="00AC73CE" w:rsidRPr="001C6E95" w:rsidRDefault="005A6A2F" w:rsidP="00386343">
      <w:pPr>
        <w:shd w:val="clear" w:color="auto" w:fill="FFFFFF"/>
        <w:ind w:firstLine="709"/>
        <w:jc w:val="both"/>
      </w:pPr>
      <w:r>
        <w:rPr>
          <w:bCs/>
        </w:rPr>
        <w:t>Торжественное</w:t>
      </w:r>
      <w:r w:rsidR="00AC73CE" w:rsidRPr="001C6E95">
        <w:rPr>
          <w:bCs/>
        </w:rPr>
        <w:t xml:space="preserve"> откр</w:t>
      </w:r>
      <w:r>
        <w:rPr>
          <w:bCs/>
        </w:rPr>
        <w:t>ытие запланировано на 19</w:t>
      </w:r>
      <w:r w:rsidR="001935A3" w:rsidRPr="001C6E95">
        <w:rPr>
          <w:bCs/>
        </w:rPr>
        <w:t xml:space="preserve">.07.2017 года с участием </w:t>
      </w:r>
      <w:r w:rsidR="00744704" w:rsidRPr="001C6E95">
        <w:t>председателя</w:t>
      </w:r>
      <w:r w:rsidR="001935A3" w:rsidRPr="001C6E95">
        <w:t xml:space="preserve"> правления П</w:t>
      </w:r>
      <w:r w:rsidR="00744704" w:rsidRPr="001C6E95">
        <w:t xml:space="preserve">енсионного фонда России </w:t>
      </w:r>
      <w:proofErr w:type="spellStart"/>
      <w:r w:rsidR="00744704" w:rsidRPr="001C6E95">
        <w:t>А.В.Дроздова</w:t>
      </w:r>
      <w:proofErr w:type="spellEnd"/>
      <w:r w:rsidR="00744704" w:rsidRPr="001C6E95">
        <w:t>.</w:t>
      </w:r>
    </w:p>
    <w:p w:rsidR="004D250E" w:rsidRPr="001C6E95" w:rsidRDefault="004D250E" w:rsidP="00386343">
      <w:pPr>
        <w:shd w:val="clear" w:color="auto" w:fill="FFFFFF"/>
        <w:ind w:firstLine="709"/>
        <w:jc w:val="both"/>
        <w:rPr>
          <w:bCs/>
        </w:rPr>
      </w:pPr>
    </w:p>
    <w:p w:rsidR="00AC73CE" w:rsidRPr="001C6E95" w:rsidRDefault="004D250E" w:rsidP="004D250E">
      <w:pPr>
        <w:ind w:firstLine="709"/>
        <w:jc w:val="both"/>
        <w:rPr>
          <w:b/>
          <w:u w:val="single"/>
        </w:rPr>
      </w:pPr>
      <w:r w:rsidRPr="001C6E95">
        <w:rPr>
          <w:b/>
          <w:bCs/>
          <w:u w:val="single"/>
        </w:rPr>
        <w:t>Проект:</w:t>
      </w:r>
      <w:r w:rsidR="004C2FCF">
        <w:rPr>
          <w:b/>
        </w:rPr>
        <w:t xml:space="preserve"> </w:t>
      </w:r>
      <w:r w:rsidRPr="001C6E95">
        <w:rPr>
          <w:b/>
        </w:rPr>
        <w:t>Строительство Ульяновской онкологической клиники с консультативно-диагностическим центом без стационара.</w:t>
      </w:r>
    </w:p>
    <w:p w:rsidR="00AC73CE" w:rsidRPr="001C6E95" w:rsidRDefault="00AC73CE" w:rsidP="00C71039">
      <w:pPr>
        <w:autoSpaceDE w:val="0"/>
        <w:autoSpaceDN w:val="0"/>
        <w:adjustRightInd w:val="0"/>
        <w:ind w:firstLine="709"/>
        <w:jc w:val="both"/>
        <w:rPr>
          <w:bCs/>
        </w:rPr>
      </w:pPr>
      <w:r w:rsidRPr="001C6E95">
        <w:rPr>
          <w:u w:val="single"/>
        </w:rPr>
        <w:t>Инвестор:</w:t>
      </w:r>
      <w:r w:rsidRPr="001C6E95">
        <w:t xml:space="preserve"> ООО «Ульяновский онкологический центр»</w:t>
      </w:r>
      <w:r w:rsidRPr="001C6E95">
        <w:rPr>
          <w:bCs/>
          <w:iCs/>
        </w:rPr>
        <w:t xml:space="preserve">, </w:t>
      </w:r>
      <w:r w:rsidRPr="001C6E95">
        <w:t>ООО «Медицинский центр Черноземье- Регион»</w:t>
      </w:r>
      <w:r w:rsidRPr="001C6E95">
        <w:rPr>
          <w:bCs/>
          <w:iCs/>
        </w:rPr>
        <w:t xml:space="preserve"> </w:t>
      </w:r>
      <w:r w:rsidRPr="001C6E95">
        <w:t>(Воронеж).</w:t>
      </w:r>
    </w:p>
    <w:p w:rsidR="00AC73CE" w:rsidRPr="001C6E95" w:rsidRDefault="00AC73CE" w:rsidP="00C71039">
      <w:pPr>
        <w:tabs>
          <w:tab w:val="left" w:pos="720"/>
        </w:tabs>
        <w:ind w:firstLine="709"/>
        <w:jc w:val="both"/>
        <w:rPr>
          <w:bCs/>
        </w:rPr>
      </w:pPr>
      <w:r w:rsidRPr="001C6E95">
        <w:rPr>
          <w:bCs/>
          <w:u w:val="single"/>
        </w:rPr>
        <w:t>Текущее состояние:</w:t>
      </w:r>
      <w:r w:rsidRPr="001C6E95">
        <w:rPr>
          <w:bCs/>
        </w:rPr>
        <w:t xml:space="preserve"> В ходе реализации проекта возникли сложности в оснащении медицинским оборудованием. Проблемный вопрос возник в результате неисполнения </w:t>
      </w:r>
      <w:proofErr w:type="spellStart"/>
      <w:r w:rsidRPr="001C6E95">
        <w:rPr>
          <w:bCs/>
        </w:rPr>
        <w:t>соинвесторами</w:t>
      </w:r>
      <w:proofErr w:type="spellEnd"/>
      <w:r w:rsidRPr="001C6E95">
        <w:rPr>
          <w:bCs/>
        </w:rPr>
        <w:t xml:space="preserve"> проекта поставки оборудования.</w:t>
      </w:r>
    </w:p>
    <w:p w:rsidR="00AC73CE" w:rsidRPr="001C6E95" w:rsidRDefault="00AC73CE" w:rsidP="00C71039">
      <w:pPr>
        <w:tabs>
          <w:tab w:val="left" w:pos="720"/>
        </w:tabs>
        <w:ind w:left="20" w:right="-6" w:firstLine="689"/>
        <w:jc w:val="both"/>
      </w:pPr>
      <w:r w:rsidRPr="001C6E95">
        <w:rPr>
          <w:bCs/>
        </w:rPr>
        <w:t xml:space="preserve">Для решения данных вопросов были проведены совещания (с участием </w:t>
      </w:r>
      <w:proofErr w:type="spellStart"/>
      <w:r w:rsidRPr="001C6E95">
        <w:rPr>
          <w:bCs/>
        </w:rPr>
        <w:t>соинвесторов</w:t>
      </w:r>
      <w:proofErr w:type="spellEnd"/>
      <w:r w:rsidRPr="001C6E95">
        <w:rPr>
          <w:bCs/>
        </w:rPr>
        <w:t>) под</w:t>
      </w:r>
      <w:r w:rsidR="004C2FCF">
        <w:rPr>
          <w:bCs/>
        </w:rPr>
        <w:t xml:space="preserve"> председательством</w:t>
      </w:r>
      <w:r w:rsidRPr="001C6E95">
        <w:rPr>
          <w:bCs/>
        </w:rPr>
        <w:t xml:space="preserve"> Председателя Правительства Ульяновской области </w:t>
      </w:r>
      <w:proofErr w:type="spellStart"/>
      <w:r w:rsidRPr="001C6E95">
        <w:rPr>
          <w:bCs/>
        </w:rPr>
        <w:t>А.А.Смекалина</w:t>
      </w:r>
      <w:proofErr w:type="spellEnd"/>
      <w:r w:rsidRPr="001C6E95">
        <w:rPr>
          <w:bCs/>
        </w:rPr>
        <w:t xml:space="preserve">. По итогам подготовлено и направлено письменное обращение об оказании содействия </w:t>
      </w:r>
      <w:r w:rsidRPr="001C6E95">
        <w:t xml:space="preserve">на имя Инвестиционного уполномоченного в Центральном Федеральном округе </w:t>
      </w:r>
      <w:proofErr w:type="spellStart"/>
      <w:r w:rsidRPr="001C6E95">
        <w:t>О.К.Атюковой</w:t>
      </w:r>
      <w:proofErr w:type="spellEnd"/>
      <w:r w:rsidRPr="001C6E95">
        <w:t xml:space="preserve">. </w:t>
      </w:r>
    </w:p>
    <w:p w:rsidR="00AC73CE" w:rsidRPr="001C6E95" w:rsidRDefault="00AC73CE" w:rsidP="00C71039">
      <w:pPr>
        <w:tabs>
          <w:tab w:val="left" w:pos="720"/>
        </w:tabs>
        <w:ind w:left="20" w:right="-6" w:firstLine="689"/>
        <w:jc w:val="both"/>
      </w:pPr>
      <w:r w:rsidRPr="001C6E95">
        <w:t>Согласно письменному ответу ООО Медицинский центр «Черноземье-Регион» монтаж оборудования планировался в 1 квартале 2017 года. Однако до настоящего времени к выполнению работ инвесторы не приступили. Вместе с тем</w:t>
      </w:r>
      <w:r w:rsidR="001F4A35">
        <w:t>,</w:t>
      </w:r>
      <w:r w:rsidRPr="001C6E95">
        <w:t xml:space="preserve"> </w:t>
      </w:r>
      <w:proofErr w:type="spellStart"/>
      <w:r w:rsidRPr="001C6E95">
        <w:t>соинвесторами</w:t>
      </w:r>
      <w:proofErr w:type="spellEnd"/>
      <w:r w:rsidRPr="001C6E95">
        <w:t xml:space="preserve"> выдвинуто предложение по рассмотрению возможности со стороны региона выделения квот для жителей Ульяновской области на оказание медицинских услуг с использованием ПЭТ технологий и </w:t>
      </w:r>
      <w:proofErr w:type="spellStart"/>
      <w:r w:rsidRPr="001C6E95">
        <w:t>киберножа</w:t>
      </w:r>
      <w:proofErr w:type="spellEnd"/>
      <w:r w:rsidRPr="001C6E95">
        <w:t xml:space="preserve">. При решении данного вопроса </w:t>
      </w:r>
      <w:proofErr w:type="spellStart"/>
      <w:r w:rsidRPr="001C6E95">
        <w:t>соинвесторы</w:t>
      </w:r>
      <w:proofErr w:type="spellEnd"/>
      <w:r w:rsidRPr="001C6E95">
        <w:t xml:space="preserve"> готовы приступить к монтажу оборудования. </w:t>
      </w:r>
    </w:p>
    <w:p w:rsidR="00AC73CE" w:rsidRPr="001C6E95" w:rsidRDefault="00AC73CE" w:rsidP="00C71039">
      <w:pPr>
        <w:tabs>
          <w:tab w:val="left" w:pos="720"/>
        </w:tabs>
        <w:ind w:left="20" w:right="-6" w:firstLine="689"/>
        <w:jc w:val="both"/>
      </w:pPr>
      <w:r w:rsidRPr="001C6E95">
        <w:t>По рассмотрению данного вопроса состоялось совещание в Министерстве здравоохранения Ульяновской области, по итогам которого ТФОМС проводятся расчёты квотирования объёма определённых услуг и возможности финансирования.</w:t>
      </w:r>
    </w:p>
    <w:p w:rsidR="00C476D4" w:rsidRPr="001C6E95" w:rsidRDefault="008918AC" w:rsidP="00C71039">
      <w:pPr>
        <w:tabs>
          <w:tab w:val="left" w:pos="720"/>
        </w:tabs>
        <w:ind w:left="20" w:right="-6" w:firstLine="689"/>
        <w:jc w:val="both"/>
      </w:pPr>
      <w:r w:rsidRPr="001C6E95">
        <w:t>С целью решения проблемных вопросов</w:t>
      </w:r>
      <w:r w:rsidR="00C476D4" w:rsidRPr="001C6E95">
        <w:t xml:space="preserve">, связанных с исполнением </w:t>
      </w:r>
      <w:r w:rsidRPr="001C6E95">
        <w:t xml:space="preserve"> </w:t>
      </w:r>
      <w:r w:rsidR="00C476D4" w:rsidRPr="001C6E95">
        <w:t xml:space="preserve">соглашения                           от 26 июля 2011 года № 230-ДП «Об инвестировании в строительство клиники для лечения онкологических больных в Ульяновской области», подготовлено письменное обращение на соучредителей ООО «Ульяновская онкологическая клиника» по предоставлении информации о сроках ввода объекта в эксплуатацию, которое в настоящее время находится на </w:t>
      </w:r>
      <w:r w:rsidR="00C476D4" w:rsidRPr="00D17FB3">
        <w:t xml:space="preserve">согласовании Председателя Правительства Ульяновской области </w:t>
      </w:r>
      <w:proofErr w:type="spellStart"/>
      <w:r w:rsidR="00C476D4" w:rsidRPr="00D17FB3">
        <w:t>А.А.Смекалина</w:t>
      </w:r>
      <w:proofErr w:type="spellEnd"/>
      <w:r w:rsidR="00C476D4" w:rsidRPr="00D17FB3">
        <w:t>.</w:t>
      </w:r>
    </w:p>
    <w:p w:rsidR="004D250E" w:rsidRPr="001C6E95" w:rsidRDefault="004D250E" w:rsidP="00C71039">
      <w:pPr>
        <w:tabs>
          <w:tab w:val="left" w:pos="720"/>
        </w:tabs>
        <w:ind w:left="20" w:right="-6" w:firstLine="689"/>
        <w:jc w:val="both"/>
      </w:pPr>
    </w:p>
    <w:p w:rsidR="00AC73CE" w:rsidRPr="001C6E95" w:rsidRDefault="004D250E" w:rsidP="004D250E">
      <w:pPr>
        <w:tabs>
          <w:tab w:val="left" w:pos="720"/>
        </w:tabs>
        <w:ind w:right="-6" w:firstLine="709"/>
        <w:jc w:val="both"/>
        <w:rPr>
          <w:b/>
        </w:rPr>
      </w:pPr>
      <w:r w:rsidRPr="001C6E95">
        <w:rPr>
          <w:b/>
          <w:u w:val="single"/>
        </w:rPr>
        <w:t>Проект:</w:t>
      </w:r>
      <w:r w:rsidRPr="001C6E95">
        <w:rPr>
          <w:b/>
        </w:rPr>
        <w:t xml:space="preserve"> Создание книжной сети «Книга рядом».</w:t>
      </w:r>
    </w:p>
    <w:p w:rsidR="00AC73CE" w:rsidRPr="001C6E95" w:rsidRDefault="00AC73CE" w:rsidP="00C71039">
      <w:pPr>
        <w:tabs>
          <w:tab w:val="left" w:pos="720"/>
        </w:tabs>
        <w:ind w:right="-6"/>
        <w:jc w:val="both"/>
      </w:pPr>
      <w:r w:rsidRPr="001C6E95">
        <w:rPr>
          <w:sz w:val="28"/>
          <w:szCs w:val="28"/>
        </w:rPr>
        <w:t xml:space="preserve">          </w:t>
      </w:r>
      <w:r w:rsidRPr="001C6E95">
        <w:rPr>
          <w:u w:val="single"/>
        </w:rPr>
        <w:t>Инвестор:</w:t>
      </w:r>
      <w:r w:rsidR="0079140B" w:rsidRPr="001C6E95">
        <w:t xml:space="preserve"> ООО «</w:t>
      </w:r>
      <w:proofErr w:type="spellStart"/>
      <w:r w:rsidR="0079140B" w:rsidRPr="001C6E95">
        <w:t>ШколСнаб</w:t>
      </w:r>
      <w:proofErr w:type="spellEnd"/>
      <w:r w:rsidR="0079140B" w:rsidRPr="001C6E95">
        <w:t>»</w:t>
      </w:r>
      <w:r w:rsidRPr="001C6E95">
        <w:t>.</w:t>
      </w:r>
    </w:p>
    <w:p w:rsidR="0079140B" w:rsidRPr="001C6E95" w:rsidRDefault="00AC73CE" w:rsidP="00C71039">
      <w:pPr>
        <w:tabs>
          <w:tab w:val="left" w:pos="1712"/>
        </w:tabs>
        <w:ind w:firstLine="720"/>
        <w:jc w:val="both"/>
      </w:pPr>
      <w:r w:rsidRPr="001C6E95">
        <w:rPr>
          <w:u w:val="single"/>
        </w:rPr>
        <w:lastRenderedPageBreak/>
        <w:t>Текущее состояние:</w:t>
      </w:r>
      <w:r w:rsidRPr="001C6E95">
        <w:t xml:space="preserve"> </w:t>
      </w:r>
      <w:r w:rsidR="0079140B" w:rsidRPr="001C6E95">
        <w:t>В настоящее время осуществляется реализация двух проектов по адресам:</w:t>
      </w:r>
    </w:p>
    <w:p w:rsidR="0079140B" w:rsidRPr="001C6E95" w:rsidRDefault="0079140B" w:rsidP="00C71039">
      <w:pPr>
        <w:tabs>
          <w:tab w:val="left" w:pos="1712"/>
        </w:tabs>
        <w:ind w:firstLine="720"/>
        <w:jc w:val="both"/>
      </w:pPr>
      <w:r w:rsidRPr="001C6E95">
        <w:t xml:space="preserve">1. Авиастроителей д. 5. Выделен в аренду земельный участок, завершено строительство павильона, в срок до 01.11.2017 планируется завершить работу, связанную с подключением инженерных сетей (подключение </w:t>
      </w:r>
      <w:r w:rsidR="001F4A35">
        <w:t>к электрическим сетям М</w:t>
      </w:r>
      <w:r w:rsidRPr="001C6E95">
        <w:t>УП «</w:t>
      </w:r>
      <w:proofErr w:type="spellStart"/>
      <w:r w:rsidRPr="001C6E95">
        <w:t>УльГЭС</w:t>
      </w:r>
      <w:proofErr w:type="spellEnd"/>
      <w:r w:rsidRPr="001C6E95">
        <w:t>»).</w:t>
      </w:r>
    </w:p>
    <w:p w:rsidR="0079140B" w:rsidRPr="001C6E95" w:rsidRDefault="0079140B" w:rsidP="00C71039">
      <w:pPr>
        <w:tabs>
          <w:tab w:val="left" w:pos="1712"/>
        </w:tabs>
        <w:ind w:firstLine="720"/>
        <w:jc w:val="both"/>
      </w:pPr>
      <w:r w:rsidRPr="001C6E95">
        <w:t>2. 40 Лет Победы д.15. Выделен в аренду земельный участок, в срок до 01.08.2017 планируется завершение строительства павильона, в срок до 01.11.2017 подключение инженерных сетей.</w:t>
      </w:r>
    </w:p>
    <w:p w:rsidR="0079140B" w:rsidRPr="001C6E95" w:rsidRDefault="008918AC" w:rsidP="00C71039">
      <w:pPr>
        <w:tabs>
          <w:tab w:val="left" w:pos="1712"/>
        </w:tabs>
        <w:ind w:firstLine="720"/>
        <w:jc w:val="both"/>
      </w:pPr>
      <w:r w:rsidRPr="001C6E95">
        <w:t>Откр</w:t>
      </w:r>
      <w:r w:rsidR="005C3195" w:rsidRPr="001C6E95">
        <w:t>ытие павильонов запланировано в октябре-ноябре 2017 года.</w:t>
      </w:r>
    </w:p>
    <w:p w:rsidR="004D250E" w:rsidRPr="001C6E95" w:rsidRDefault="004D250E" w:rsidP="00C71039">
      <w:pPr>
        <w:tabs>
          <w:tab w:val="left" w:pos="1712"/>
        </w:tabs>
        <w:ind w:firstLine="720"/>
        <w:jc w:val="both"/>
      </w:pPr>
    </w:p>
    <w:p w:rsidR="0079140B" w:rsidRPr="001C6E95" w:rsidRDefault="004D250E" w:rsidP="00C71039">
      <w:pPr>
        <w:tabs>
          <w:tab w:val="left" w:pos="1712"/>
        </w:tabs>
        <w:ind w:firstLine="720"/>
        <w:jc w:val="both"/>
        <w:rPr>
          <w:b/>
        </w:rPr>
      </w:pPr>
      <w:r w:rsidRPr="001C6E95">
        <w:rPr>
          <w:b/>
          <w:u w:val="single"/>
        </w:rPr>
        <w:t>Проект:</w:t>
      </w:r>
      <w:r w:rsidRPr="001C6E95">
        <w:rPr>
          <w:b/>
        </w:rPr>
        <w:t xml:space="preserve"> Разработка и внедрение новых технологий в санаторно-курортное лечение дерматологических и других заболеваний с использованием естественных природных источников минеральной воды и глины с повышенным содержанием кремния.</w:t>
      </w:r>
    </w:p>
    <w:p w:rsidR="007964FC" w:rsidRPr="001C6E95" w:rsidRDefault="007964FC" w:rsidP="004D250E">
      <w:pPr>
        <w:tabs>
          <w:tab w:val="left" w:pos="720"/>
        </w:tabs>
        <w:ind w:right="-6"/>
        <w:jc w:val="both"/>
      </w:pPr>
      <w:r w:rsidRPr="001C6E95">
        <w:t xml:space="preserve">            </w:t>
      </w:r>
      <w:r w:rsidRPr="001C6E95">
        <w:rPr>
          <w:u w:val="single"/>
        </w:rPr>
        <w:t>Инвестор:</w:t>
      </w:r>
      <w:r w:rsidRPr="001C6E95">
        <w:t xml:space="preserve"> База отдыха «Михайловское» (п. Сланцевый рудник).</w:t>
      </w:r>
      <w:r w:rsidRPr="001C6E95">
        <w:rPr>
          <w:b/>
        </w:rPr>
        <w:t xml:space="preserve">     </w:t>
      </w:r>
    </w:p>
    <w:p w:rsidR="007964FC" w:rsidRPr="001C6E95" w:rsidRDefault="007964FC" w:rsidP="007964FC">
      <w:pPr>
        <w:tabs>
          <w:tab w:val="left" w:pos="720"/>
        </w:tabs>
        <w:jc w:val="both"/>
      </w:pPr>
      <w:r w:rsidRPr="001C6E95">
        <w:rPr>
          <w:b/>
        </w:rPr>
        <w:t xml:space="preserve">            </w:t>
      </w:r>
      <w:r w:rsidRPr="001C6E95">
        <w:rPr>
          <w:u w:val="single"/>
        </w:rPr>
        <w:t>Текущее состояние:</w:t>
      </w:r>
      <w:r w:rsidRPr="001C6E95">
        <w:t xml:space="preserve"> на территории базы отдыха действуют восстановительные оздоровительные программы, а также используются природные воды и глины, обогащённых кремнием. В процессе проведения оздоровительных программ было отмечено благоприятное воздействие воды и глины при определённых условиях на лечение дерматологических заболеваний (псориаза), что повышает привлекательность базы отдыха для отдыхающих не только региона, но и других областей. В тоже время, отсутствие заключений на бактериологический, радиологический и физико-химический состав воды, методических рекомендаций по применению и разработанных технологий лечения не позволяет позиционировать уникальные ресурсы для привлечения пациентов с дерматологическими и другими видами заболеваний. </w:t>
      </w:r>
    </w:p>
    <w:p w:rsidR="007964FC" w:rsidRPr="001C6E95" w:rsidRDefault="007964FC" w:rsidP="007964FC">
      <w:pPr>
        <w:pStyle w:val="afc"/>
        <w:spacing w:before="0" w:beforeAutospacing="0" w:after="0" w:afterAutospacing="0"/>
        <w:jc w:val="both"/>
        <w:rPr>
          <w:szCs w:val="24"/>
        </w:rPr>
      </w:pPr>
      <w:r w:rsidRPr="001C6E95">
        <w:t xml:space="preserve">            С целью проведения работы по данным направлениям проведены переговоры с руководителем отдела курортных ресурсов Института курортологии и реабилитации Министерства здравоохранения Российской Федерации </w:t>
      </w:r>
      <w:proofErr w:type="spellStart"/>
      <w:r w:rsidRPr="001C6E95">
        <w:t>А.Ю.Бураковым</w:t>
      </w:r>
      <w:proofErr w:type="spellEnd"/>
      <w:r w:rsidRPr="001C6E95">
        <w:t xml:space="preserve">, получены необходимые разъяснения порядка проведения исследований воды и разработки </w:t>
      </w:r>
      <w:r w:rsidRPr="001C6E95">
        <w:rPr>
          <w:szCs w:val="24"/>
        </w:rPr>
        <w:t>методических указаний, дозировки, пособия по использованию, возрастных разграничений, проведения врачами специалистами доклинических и клинических исследований.</w:t>
      </w:r>
    </w:p>
    <w:p w:rsidR="007964FC" w:rsidRPr="001C6E95" w:rsidRDefault="007964FC" w:rsidP="007964FC">
      <w:pPr>
        <w:pStyle w:val="afc"/>
        <w:spacing w:before="0" w:beforeAutospacing="0" w:after="0" w:afterAutospacing="0"/>
        <w:jc w:val="both"/>
      </w:pPr>
      <w:r w:rsidRPr="001C6E95">
        <w:rPr>
          <w:szCs w:val="24"/>
        </w:rPr>
        <w:t xml:space="preserve">            Для реализации проекта директором </w:t>
      </w:r>
      <w:r w:rsidRPr="001C6E95">
        <w:t xml:space="preserve">База отдыха «Михайловское» </w:t>
      </w:r>
      <w:proofErr w:type="spellStart"/>
      <w:r w:rsidRPr="001C6E95">
        <w:t>Т.В.Поздняковой</w:t>
      </w:r>
      <w:proofErr w:type="spellEnd"/>
      <w:r w:rsidRPr="001C6E95">
        <w:t xml:space="preserve"> в соответствии с полученными рекомендациями в г. Ульяновске проведены бактериологический, и радиологический анализ состав воды, получено положительное заключение. </w:t>
      </w:r>
    </w:p>
    <w:p w:rsidR="007964FC" w:rsidRPr="001C6E95" w:rsidRDefault="007964FC" w:rsidP="007964FC">
      <w:pPr>
        <w:pStyle w:val="afc"/>
        <w:spacing w:before="0" w:beforeAutospacing="0" w:after="0" w:afterAutospacing="0"/>
        <w:jc w:val="both"/>
      </w:pPr>
      <w:r w:rsidRPr="001C6E95">
        <w:t xml:space="preserve">            Для проведения физико-химического состава минеральной воды на территории Ульяновской области нет организаций, аккредитованных на выполнение полного анализа в соответствии с ГОСТом Р 54316-2011 «Воды минеральные природные питьевые. Общие технические условия», в связи с чем в срок до 01.10.2017 (срок связан с завершением сезона, так как исследования требуют финансовых затрат и времени) запланировано направить пробы минеральной воды в Институт курортологии и реабилитации Министерства здравоохранения Российской Федерации для получения физико-химического заключения и пакет документов для получения методических рекомендаций для использования воды в лечебных целях.</w:t>
      </w:r>
    </w:p>
    <w:p w:rsidR="007964FC" w:rsidRPr="001C6E95" w:rsidRDefault="007964FC" w:rsidP="007964FC">
      <w:pPr>
        <w:pStyle w:val="afc"/>
        <w:spacing w:before="0" w:beforeAutospacing="0" w:after="0" w:afterAutospacing="0"/>
        <w:jc w:val="both"/>
        <w:rPr>
          <w:szCs w:val="24"/>
        </w:rPr>
      </w:pPr>
      <w:r w:rsidRPr="001C6E95">
        <w:t xml:space="preserve">            </w:t>
      </w:r>
      <w:r w:rsidRPr="001C6E95">
        <w:rPr>
          <w:szCs w:val="24"/>
        </w:rPr>
        <w:t xml:space="preserve">24.03.2017 проведена рабочая встреча с заведующей Кафедрой инфекционных и кожно-венерических болезней </w:t>
      </w:r>
      <w:proofErr w:type="spellStart"/>
      <w:r w:rsidRPr="001C6E95">
        <w:rPr>
          <w:szCs w:val="24"/>
        </w:rPr>
        <w:t>УлГУ</w:t>
      </w:r>
      <w:proofErr w:type="spellEnd"/>
      <w:r w:rsidRPr="001C6E95">
        <w:rPr>
          <w:szCs w:val="24"/>
        </w:rPr>
        <w:t xml:space="preserve"> профессором </w:t>
      </w:r>
      <w:r w:rsidRPr="001C6E95">
        <w:rPr>
          <w:bCs/>
          <w:szCs w:val="24"/>
        </w:rPr>
        <w:t xml:space="preserve">Киселёвой Л.М. </w:t>
      </w:r>
      <w:r w:rsidRPr="001C6E95">
        <w:rPr>
          <w:szCs w:val="24"/>
        </w:rPr>
        <w:t xml:space="preserve">и директором Базы отдыха «Михайловское» Поздняковой Т.В. по итогам которой принято решение, что после получения химического анализа на воду совместно проработать вопрос разработки программ лечения в рамках </w:t>
      </w:r>
      <w:proofErr w:type="spellStart"/>
      <w:r w:rsidRPr="001C6E95">
        <w:rPr>
          <w:szCs w:val="24"/>
        </w:rPr>
        <w:t>грантовых</w:t>
      </w:r>
      <w:proofErr w:type="spellEnd"/>
      <w:r w:rsidRPr="001C6E95">
        <w:rPr>
          <w:szCs w:val="24"/>
        </w:rPr>
        <w:t xml:space="preserve"> программ.</w:t>
      </w:r>
    </w:p>
    <w:p w:rsidR="007964FC" w:rsidRPr="001C6E95" w:rsidRDefault="007964FC" w:rsidP="007964FC">
      <w:pPr>
        <w:pStyle w:val="afc"/>
        <w:spacing w:before="0" w:beforeAutospacing="0" w:after="0" w:afterAutospacing="0"/>
        <w:jc w:val="both"/>
        <w:rPr>
          <w:szCs w:val="24"/>
        </w:rPr>
      </w:pPr>
      <w:r w:rsidRPr="001C6E95">
        <w:rPr>
          <w:szCs w:val="24"/>
        </w:rPr>
        <w:t xml:space="preserve">            Разработка уникальной методики лечения дерматологических заболеваний позволит базе отдыха привлечь большой поток пациентов, направленный на санаторно-курортное лечение. Директор Базы отдыха «Михайловское» Позднякова Т.В. также заинтересована </w:t>
      </w:r>
      <w:r w:rsidRPr="001C6E95">
        <w:rPr>
          <w:szCs w:val="24"/>
        </w:rPr>
        <w:lastRenderedPageBreak/>
        <w:t>при разработке и внедрении новых технологий санаторно-курортного оздоровления и придания базе отдыха статуса санатория.</w:t>
      </w:r>
    </w:p>
    <w:p w:rsidR="00AC73CE" w:rsidRPr="001C6E95" w:rsidRDefault="00AC73CE" w:rsidP="00DD1B57">
      <w:pPr>
        <w:tabs>
          <w:tab w:val="left" w:pos="1712"/>
        </w:tabs>
        <w:jc w:val="both"/>
      </w:pPr>
    </w:p>
    <w:p w:rsidR="007E4F7D" w:rsidRPr="001C6E95" w:rsidRDefault="007E4F7D" w:rsidP="007E4F7D">
      <w:pPr>
        <w:tabs>
          <w:tab w:val="left" w:pos="720"/>
        </w:tabs>
        <w:ind w:right="-6" w:firstLine="709"/>
        <w:jc w:val="both"/>
        <w:rPr>
          <w:b/>
        </w:rPr>
      </w:pPr>
      <w:r w:rsidRPr="001C6E95">
        <w:rPr>
          <w:b/>
          <w:u w:val="single"/>
        </w:rPr>
        <w:t>Проект:</w:t>
      </w:r>
      <w:r w:rsidRPr="001C6E95">
        <w:rPr>
          <w:b/>
        </w:rPr>
        <w:t xml:space="preserve"> Открытие диализного центра для лечения больных с хронической почечной недостаточностью в г. Инза.</w:t>
      </w:r>
    </w:p>
    <w:p w:rsidR="00AC73CE" w:rsidRPr="001C6E95" w:rsidRDefault="007E4F7D" w:rsidP="00C71039">
      <w:pPr>
        <w:tabs>
          <w:tab w:val="left" w:pos="720"/>
        </w:tabs>
        <w:ind w:right="-6"/>
        <w:jc w:val="both"/>
      </w:pPr>
      <w:r w:rsidRPr="001C6E95">
        <w:rPr>
          <w:b/>
        </w:rPr>
        <w:t xml:space="preserve">            </w:t>
      </w:r>
      <w:r w:rsidR="00AC73CE" w:rsidRPr="001C6E95">
        <w:rPr>
          <w:u w:val="single"/>
        </w:rPr>
        <w:t>Инвестор:</w:t>
      </w:r>
      <w:r w:rsidR="00AC73CE" w:rsidRPr="001C6E95">
        <w:t xml:space="preserve"> ООО «</w:t>
      </w:r>
      <w:proofErr w:type="spellStart"/>
      <w:r w:rsidR="00AC73CE" w:rsidRPr="001C6E95">
        <w:t>Авитум</w:t>
      </w:r>
      <w:proofErr w:type="spellEnd"/>
      <w:r w:rsidR="00AC73CE" w:rsidRPr="001C6E95">
        <w:t>» (г. Москва).</w:t>
      </w:r>
    </w:p>
    <w:p w:rsidR="00AC73CE" w:rsidRPr="001C6E95" w:rsidRDefault="00AC73CE" w:rsidP="00C71039">
      <w:pPr>
        <w:ind w:firstLine="709"/>
        <w:jc w:val="both"/>
        <w:rPr>
          <w:bCs/>
        </w:rPr>
      </w:pPr>
      <w:r w:rsidRPr="001C6E95">
        <w:rPr>
          <w:u w:val="single"/>
        </w:rPr>
        <w:t>Текущее состояние:</w:t>
      </w:r>
      <w:r w:rsidRPr="001C6E95">
        <w:rPr>
          <w:b/>
          <w:sz w:val="28"/>
          <w:szCs w:val="28"/>
        </w:rPr>
        <w:t xml:space="preserve"> </w:t>
      </w:r>
      <w:r w:rsidRPr="001C6E95">
        <w:rPr>
          <w:bCs/>
        </w:rPr>
        <w:t>На базе ГУЗ «</w:t>
      </w:r>
      <w:proofErr w:type="spellStart"/>
      <w:r w:rsidRPr="001C6E95">
        <w:rPr>
          <w:bCs/>
        </w:rPr>
        <w:t>Инзенская</w:t>
      </w:r>
      <w:proofErr w:type="spellEnd"/>
      <w:r w:rsidRPr="001C6E95">
        <w:rPr>
          <w:bCs/>
        </w:rPr>
        <w:t xml:space="preserve"> ЦРБ» подобраны необходимые помещения. </w:t>
      </w:r>
      <w:r w:rsidR="007E4F7D" w:rsidRPr="001C6E95">
        <w:rPr>
          <w:bCs/>
        </w:rPr>
        <w:t xml:space="preserve">Заключён договор аренды (проходит процедуру регистрации). Параллельно приступили к выполнению ремонтных работ. Решается проблемный вопрос по подводке электрических сетей. </w:t>
      </w:r>
      <w:r w:rsidRPr="001C6E95">
        <w:rPr>
          <w:bCs/>
        </w:rPr>
        <w:t>Планируемый срок завершения ремонтных работ</w:t>
      </w:r>
      <w:r w:rsidR="007E4F7D" w:rsidRPr="001C6E95">
        <w:rPr>
          <w:bCs/>
        </w:rPr>
        <w:t xml:space="preserve"> и монтажа оборудования до 01.09</w:t>
      </w:r>
      <w:r w:rsidRPr="001C6E95">
        <w:rPr>
          <w:bCs/>
        </w:rPr>
        <w:t>.2017.</w:t>
      </w:r>
      <w:r w:rsidR="007E4F7D" w:rsidRPr="001C6E95">
        <w:rPr>
          <w:bCs/>
        </w:rPr>
        <w:t xml:space="preserve"> Открытие запланировано на сентябрь 2017 года.</w:t>
      </w:r>
    </w:p>
    <w:p w:rsidR="00AC73CE" w:rsidRPr="001C6E95" w:rsidRDefault="00AC73CE" w:rsidP="00C71039">
      <w:pPr>
        <w:ind w:firstLine="709"/>
        <w:jc w:val="both"/>
        <w:rPr>
          <w:b/>
          <w:u w:val="single"/>
        </w:rPr>
      </w:pPr>
    </w:p>
    <w:p w:rsidR="00F55B8B" w:rsidRPr="001C6E95" w:rsidRDefault="00F55B8B" w:rsidP="00F55B8B">
      <w:pPr>
        <w:ind w:right="-111"/>
        <w:jc w:val="both"/>
        <w:rPr>
          <w:b/>
        </w:rPr>
      </w:pPr>
      <w:r w:rsidRPr="001C6E95">
        <w:rPr>
          <w:b/>
        </w:rPr>
        <w:t xml:space="preserve">           </w:t>
      </w:r>
      <w:r w:rsidR="00AC73CE" w:rsidRPr="001C6E95">
        <w:rPr>
          <w:b/>
        </w:rPr>
        <w:t xml:space="preserve"> </w:t>
      </w:r>
      <w:r w:rsidRPr="001C6E95">
        <w:rPr>
          <w:b/>
          <w:u w:val="single"/>
        </w:rPr>
        <w:t>Проект:</w:t>
      </w:r>
      <w:r w:rsidRPr="001C6E95">
        <w:rPr>
          <w:b/>
        </w:rPr>
        <w:t xml:space="preserve"> строительство здания спортивного клуба на набережные реки </w:t>
      </w:r>
      <w:proofErr w:type="spellStart"/>
      <w:r w:rsidRPr="001C6E95">
        <w:rPr>
          <w:b/>
        </w:rPr>
        <w:t>Свияги</w:t>
      </w:r>
      <w:proofErr w:type="spellEnd"/>
      <w:r w:rsidRPr="001C6E95">
        <w:rPr>
          <w:b/>
        </w:rPr>
        <w:t>.</w:t>
      </w:r>
    </w:p>
    <w:p w:rsidR="00AC73CE" w:rsidRPr="001C6E95" w:rsidRDefault="00F55B8B" w:rsidP="00C71039">
      <w:pPr>
        <w:tabs>
          <w:tab w:val="left" w:pos="720"/>
        </w:tabs>
        <w:ind w:right="-6"/>
        <w:jc w:val="both"/>
        <w:rPr>
          <w:b/>
        </w:rPr>
      </w:pPr>
      <w:r w:rsidRPr="001C6E95">
        <w:rPr>
          <w:b/>
        </w:rPr>
        <w:t xml:space="preserve">            </w:t>
      </w:r>
      <w:r w:rsidR="00AC73CE" w:rsidRPr="001C6E95">
        <w:rPr>
          <w:u w:val="single"/>
        </w:rPr>
        <w:t>Инвестор:</w:t>
      </w:r>
      <w:r w:rsidR="00AC73CE" w:rsidRPr="001C6E95">
        <w:rPr>
          <w:b/>
        </w:rPr>
        <w:t xml:space="preserve"> </w:t>
      </w:r>
      <w:r w:rsidR="00AC73CE" w:rsidRPr="001C6E95">
        <w:rPr>
          <w:rStyle w:val="aa"/>
          <w:b w:val="0"/>
        </w:rPr>
        <w:t>НП «Детский юношеский спортивный клуб», НП «Спасатель», Общественная организация «Ульяновская областная федерация водно-моторного спорта».</w:t>
      </w:r>
    </w:p>
    <w:p w:rsidR="00F72249" w:rsidRPr="001C6E95" w:rsidRDefault="00AC73CE" w:rsidP="00C71039">
      <w:pPr>
        <w:ind w:firstLine="709"/>
        <w:jc w:val="both"/>
      </w:pPr>
      <w:r w:rsidRPr="001C6E95">
        <w:rPr>
          <w:u w:val="single"/>
        </w:rPr>
        <w:t>Текущее состояние:</w:t>
      </w:r>
      <w:r w:rsidRPr="001C6E95">
        <w:rPr>
          <w:sz w:val="28"/>
          <w:szCs w:val="28"/>
        </w:rPr>
        <w:t xml:space="preserve"> </w:t>
      </w:r>
      <w:r w:rsidRPr="001C6E95">
        <w:t xml:space="preserve">Строительство здания завершено. </w:t>
      </w:r>
      <w:r w:rsidR="00F72249" w:rsidRPr="001C6E95">
        <w:t>Выполняются работы по закрытию контура здания и внутренние отделочные работы</w:t>
      </w:r>
      <w:r w:rsidRPr="001C6E95">
        <w:t>. Подведено электричество. Ведутся работы по подключению водо</w:t>
      </w:r>
      <w:r w:rsidR="001F4A35">
        <w:t>-</w:t>
      </w:r>
      <w:r w:rsidRPr="001C6E95">
        <w:t xml:space="preserve"> и газоснабжения.</w:t>
      </w:r>
      <w:r w:rsidR="00F72249" w:rsidRPr="001C6E95">
        <w:t xml:space="preserve"> Решается вопрос по локальным очистным сооружениям. Продлён договор аренды земельного участка. Дополнительно занимаются вопросами обустройства пляжной зоны. Имеющиеся вопросы с инженерными сетями решаются в рабочем порядке. Планируемый срок открытия 2018 год.</w:t>
      </w:r>
    </w:p>
    <w:p w:rsidR="00AC73CE" w:rsidRPr="001C6E95" w:rsidRDefault="00AC73CE" w:rsidP="00F72249">
      <w:pPr>
        <w:jc w:val="both"/>
      </w:pPr>
    </w:p>
    <w:p w:rsidR="00AC73CE" w:rsidRPr="00AF4F0C" w:rsidRDefault="00EA1D6F" w:rsidP="00AF4F0C">
      <w:pPr>
        <w:pStyle w:val="1"/>
        <w:jc w:val="both"/>
        <w:rPr>
          <w:rFonts w:ascii="Times New Roman" w:hAnsi="Times New Roman"/>
          <w:sz w:val="24"/>
          <w:szCs w:val="24"/>
        </w:rPr>
      </w:pPr>
      <w:bookmarkStart w:id="6" w:name="_Toc487631583"/>
      <w:r w:rsidRPr="00AF4F0C">
        <w:rPr>
          <w:rFonts w:ascii="Times New Roman" w:hAnsi="Times New Roman"/>
          <w:sz w:val="24"/>
          <w:szCs w:val="24"/>
        </w:rPr>
        <w:t>6</w:t>
      </w:r>
      <w:r w:rsidR="00AC73CE" w:rsidRPr="00AF4F0C">
        <w:rPr>
          <w:rFonts w:ascii="Times New Roman" w:hAnsi="Times New Roman"/>
          <w:sz w:val="24"/>
          <w:szCs w:val="24"/>
        </w:rPr>
        <w:t>. Проекты в стадии разработки</w:t>
      </w:r>
      <w:bookmarkEnd w:id="6"/>
    </w:p>
    <w:p w:rsidR="00AC73CE" w:rsidRPr="00AF4F0C" w:rsidRDefault="00AC73CE" w:rsidP="00AF4F0C">
      <w:pPr>
        <w:tabs>
          <w:tab w:val="left" w:pos="720"/>
        </w:tabs>
        <w:jc w:val="both"/>
        <w:rPr>
          <w:b/>
        </w:rPr>
      </w:pPr>
    </w:p>
    <w:p w:rsidR="00AC73CE" w:rsidRPr="00AF4F0C" w:rsidRDefault="00AC73CE" w:rsidP="00AF4F0C">
      <w:pPr>
        <w:rPr>
          <w:b/>
        </w:rPr>
      </w:pPr>
      <w:r w:rsidRPr="00AF4F0C">
        <w:rPr>
          <w:b/>
        </w:rPr>
        <w:t xml:space="preserve">     </w:t>
      </w:r>
      <w:r w:rsidR="00EA1D6F" w:rsidRPr="00AF4F0C">
        <w:rPr>
          <w:b/>
        </w:rPr>
        <w:t>6</w:t>
      </w:r>
      <w:r w:rsidRPr="00AF4F0C">
        <w:rPr>
          <w:b/>
        </w:rPr>
        <w:t>.1. По ряду инвестиционных и инновационных проектов, находящихся в стадии разработки, произошли существенные изменения:</w:t>
      </w:r>
    </w:p>
    <w:p w:rsidR="00C1447E" w:rsidRPr="001C6E95" w:rsidRDefault="00C1447E" w:rsidP="00C71039">
      <w:pPr>
        <w:tabs>
          <w:tab w:val="left" w:pos="700"/>
        </w:tabs>
        <w:ind w:firstLine="426"/>
        <w:jc w:val="both"/>
        <w:rPr>
          <w:b/>
        </w:rPr>
      </w:pPr>
    </w:p>
    <w:p w:rsidR="0089782F" w:rsidRPr="001C6E95" w:rsidRDefault="004D250E" w:rsidP="00C1447E">
      <w:pPr>
        <w:ind w:right="-111"/>
        <w:jc w:val="both"/>
        <w:rPr>
          <w:b/>
        </w:rPr>
      </w:pPr>
      <w:r w:rsidRPr="001C6E95">
        <w:rPr>
          <w:b/>
        </w:rPr>
        <w:t xml:space="preserve">          </w:t>
      </w:r>
      <w:r w:rsidR="0089782F" w:rsidRPr="001C6E95">
        <w:t xml:space="preserve">  </w:t>
      </w:r>
      <w:r w:rsidR="0089782F" w:rsidRPr="001C6E95">
        <w:rPr>
          <w:b/>
          <w:u w:val="single"/>
        </w:rPr>
        <w:t>Проект:</w:t>
      </w:r>
      <w:r w:rsidR="0089782F" w:rsidRPr="001C6E95">
        <w:rPr>
          <w:b/>
        </w:rPr>
        <w:t xml:space="preserve"> строительство стационарного циркового комплекса на территории г. Ульяновска.</w:t>
      </w:r>
    </w:p>
    <w:p w:rsidR="004D250E" w:rsidRPr="001C6E95" w:rsidRDefault="0089782F" w:rsidP="00C1447E">
      <w:pPr>
        <w:tabs>
          <w:tab w:val="left" w:pos="720"/>
        </w:tabs>
        <w:ind w:right="-6"/>
        <w:jc w:val="both"/>
        <w:rPr>
          <w:b/>
        </w:rPr>
      </w:pPr>
      <w:r w:rsidRPr="001C6E95">
        <w:t xml:space="preserve">          </w:t>
      </w:r>
      <w:r w:rsidR="004D250E" w:rsidRPr="001C6E95">
        <w:t xml:space="preserve"> </w:t>
      </w:r>
      <w:r w:rsidR="004D250E" w:rsidRPr="001C6E95">
        <w:rPr>
          <w:u w:val="single"/>
        </w:rPr>
        <w:t>Инвестор:</w:t>
      </w:r>
      <w:r w:rsidR="004D250E" w:rsidRPr="001C6E95">
        <w:t xml:space="preserve"> </w:t>
      </w:r>
      <w:r w:rsidR="004D250E" w:rsidRPr="001C6E95">
        <w:rPr>
          <w:rStyle w:val="aa"/>
          <w:b w:val="0"/>
        </w:rPr>
        <w:t>ФКП «Росгосцирк» (в рамках ГЧП).</w:t>
      </w:r>
    </w:p>
    <w:p w:rsidR="004D250E" w:rsidRPr="001C6E95" w:rsidRDefault="004D250E" w:rsidP="00C1447E">
      <w:pPr>
        <w:ind w:right="-111"/>
        <w:jc w:val="both"/>
      </w:pPr>
      <w:r w:rsidRPr="001C6E95">
        <w:t xml:space="preserve">           </w:t>
      </w:r>
      <w:r w:rsidRPr="001C6E95">
        <w:rPr>
          <w:u w:val="single"/>
        </w:rPr>
        <w:t>Проект:</w:t>
      </w:r>
      <w:r w:rsidRPr="001C6E95">
        <w:t xml:space="preserve"> строительство стационарного циркового комплекса на территории г. Ульяновска.</w:t>
      </w:r>
    </w:p>
    <w:p w:rsidR="0089782F" w:rsidRPr="001C6E95" w:rsidRDefault="0089782F" w:rsidP="00C1447E">
      <w:pPr>
        <w:jc w:val="both"/>
      </w:pPr>
      <w:r w:rsidRPr="001C6E95">
        <w:t xml:space="preserve">        </w:t>
      </w:r>
      <w:r w:rsidR="004D250E" w:rsidRPr="001C6E95">
        <w:t xml:space="preserve">   </w:t>
      </w:r>
      <w:r w:rsidR="004D250E" w:rsidRPr="001C6E95">
        <w:rPr>
          <w:u w:val="single"/>
        </w:rPr>
        <w:t>Текущее состояние:</w:t>
      </w:r>
      <w:r w:rsidRPr="001C6E95">
        <w:t xml:space="preserve"> 20.06.2017 г. состоялся визит в г. Ульяновск </w:t>
      </w:r>
      <w:r w:rsidRPr="001C6E95">
        <w:rPr>
          <w:rFonts w:cs="Arial"/>
          <w:bCs/>
          <w:lang w:eastAsia="zh-CN"/>
        </w:rPr>
        <w:t xml:space="preserve">Генерального директора ФКП «Росгосцирк» </w:t>
      </w:r>
      <w:proofErr w:type="spellStart"/>
      <w:r w:rsidRPr="001C6E95">
        <w:rPr>
          <w:rFonts w:cs="Arial"/>
          <w:bCs/>
          <w:lang w:eastAsia="zh-CN"/>
        </w:rPr>
        <w:t>Д.Е.Иванова</w:t>
      </w:r>
      <w:proofErr w:type="spellEnd"/>
      <w:r w:rsidRPr="001C6E95">
        <w:rPr>
          <w:rFonts w:cs="Arial"/>
          <w:bCs/>
          <w:lang w:eastAsia="zh-CN"/>
        </w:rPr>
        <w:t xml:space="preserve"> по вопросу </w:t>
      </w:r>
      <w:r w:rsidRPr="001C6E95">
        <w:t>строительства стационарного циркового комплекса на территории г. Ульяновска.</w:t>
      </w:r>
    </w:p>
    <w:p w:rsidR="0089782F" w:rsidRPr="001C6E95" w:rsidRDefault="0089782F" w:rsidP="00C1447E">
      <w:pPr>
        <w:jc w:val="both"/>
      </w:pPr>
      <w:r w:rsidRPr="001C6E95">
        <w:t xml:space="preserve">           В рамках визита проведён осмотр земельного участка</w:t>
      </w:r>
      <w:r w:rsidR="00E72064" w:rsidRPr="001C6E95">
        <w:t>, запланированного</w:t>
      </w:r>
      <w:r w:rsidRPr="001C6E95">
        <w:t xml:space="preserve"> под строительство цирка</w:t>
      </w:r>
      <w:r w:rsidR="00E72064" w:rsidRPr="001C6E95">
        <w:t>, расположенного</w:t>
      </w:r>
      <w:r w:rsidRPr="001C6E95">
        <w:t xml:space="preserve"> в </w:t>
      </w:r>
      <w:proofErr w:type="spellStart"/>
      <w:r w:rsidRPr="001C6E95">
        <w:t>Засвияжском</w:t>
      </w:r>
      <w:proofErr w:type="spellEnd"/>
      <w:r w:rsidRPr="001C6E95">
        <w:t xml:space="preserve"> районе в г. Ульяновска и проведено совещание под председательством Председателя Правительства Ульяновской области </w:t>
      </w:r>
      <w:proofErr w:type="spellStart"/>
      <w:r w:rsidRPr="001C6E95">
        <w:t>А.А.Смекалина</w:t>
      </w:r>
      <w:proofErr w:type="spellEnd"/>
      <w:r w:rsidRPr="001C6E95">
        <w:t>. В совещании приняли участие представители исполнительных органов государственной власти, институтов развития и других организаций. Задействованных в реализации проекта.</w:t>
      </w:r>
    </w:p>
    <w:p w:rsidR="0089782F" w:rsidRPr="001C6E95" w:rsidRDefault="0089782F" w:rsidP="00C1447E">
      <w:pPr>
        <w:jc w:val="both"/>
      </w:pPr>
      <w:r w:rsidRPr="001C6E95">
        <w:t xml:space="preserve">           В ходе совещания рассмотрены вопросы, связанные:</w:t>
      </w:r>
    </w:p>
    <w:p w:rsidR="0089782F" w:rsidRPr="001C6E95" w:rsidRDefault="0089782F" w:rsidP="00C1447E">
      <w:pPr>
        <w:jc w:val="both"/>
      </w:pPr>
      <w:r w:rsidRPr="001C6E95">
        <w:t xml:space="preserve">           - подбором земельного участка под строительство стационарного циркового комплекса;</w:t>
      </w:r>
    </w:p>
    <w:p w:rsidR="0089782F" w:rsidRPr="001C6E95" w:rsidRDefault="0089782F" w:rsidP="00C1447E">
      <w:pPr>
        <w:autoSpaceDE w:val="0"/>
        <w:autoSpaceDN w:val="0"/>
        <w:jc w:val="both"/>
        <w:rPr>
          <w:bCs/>
          <w:lang w:eastAsia="zh-CN"/>
        </w:rPr>
      </w:pPr>
      <w:r w:rsidRPr="001C6E95">
        <w:t xml:space="preserve">          </w:t>
      </w:r>
      <w:r w:rsidRPr="001C6E95">
        <w:rPr>
          <w:bCs/>
          <w:lang w:eastAsia="zh-CN"/>
        </w:rPr>
        <w:t xml:space="preserve">- </w:t>
      </w:r>
      <w:r w:rsidRPr="001C6E95">
        <w:t>финансово-экономической модели и механизме реализации проекта;</w:t>
      </w:r>
    </w:p>
    <w:p w:rsidR="0089782F" w:rsidRPr="001C6E95" w:rsidRDefault="0089782F" w:rsidP="00C1447E">
      <w:pPr>
        <w:jc w:val="both"/>
      </w:pPr>
      <w:r w:rsidRPr="001C6E95">
        <w:t xml:space="preserve">          - функционировании, запланированного к строительству, стационарного циркового комплекса на территории г. Ульяновска</w:t>
      </w:r>
      <w:r w:rsidR="00C1447E" w:rsidRPr="001C6E95">
        <w:t>:</w:t>
      </w:r>
    </w:p>
    <w:p w:rsidR="00C1447E" w:rsidRPr="001C6E95" w:rsidRDefault="00C1447E" w:rsidP="00C1447E">
      <w:pPr>
        <w:jc w:val="both"/>
      </w:pPr>
      <w:r w:rsidRPr="001C6E95">
        <w:t xml:space="preserve">           - подведение итогов и принятие решений.</w:t>
      </w:r>
    </w:p>
    <w:p w:rsidR="0089782F" w:rsidRPr="001C6E95" w:rsidRDefault="0089782F" w:rsidP="00C1447E">
      <w:pPr>
        <w:jc w:val="both"/>
      </w:pPr>
      <w:r w:rsidRPr="001C6E95">
        <w:t xml:space="preserve">           По итогам совещания подготовлен протокол от </w:t>
      </w:r>
      <w:r w:rsidR="00C1447E" w:rsidRPr="001C6E95">
        <w:t>20.06.2017 №181-ПС, решения которого в настоящее время находятся на исполнении совместно с ФКП «Росгосцирк».</w:t>
      </w:r>
    </w:p>
    <w:p w:rsidR="009858E9" w:rsidRPr="001C6E95" w:rsidRDefault="004D250E" w:rsidP="00756EC5">
      <w:pPr>
        <w:spacing w:line="192" w:lineRule="auto"/>
        <w:jc w:val="both"/>
        <w:rPr>
          <w:b/>
          <w:sz w:val="28"/>
          <w:szCs w:val="28"/>
        </w:rPr>
      </w:pPr>
      <w:r w:rsidRPr="001C6E95">
        <w:rPr>
          <w:b/>
          <w:sz w:val="28"/>
          <w:szCs w:val="28"/>
        </w:rPr>
        <w:t xml:space="preserve">          </w:t>
      </w:r>
    </w:p>
    <w:p w:rsidR="00BC72DC" w:rsidRPr="001C6E95" w:rsidRDefault="00BC72DC" w:rsidP="00BC72DC">
      <w:pPr>
        <w:tabs>
          <w:tab w:val="left" w:pos="720"/>
        </w:tabs>
        <w:ind w:right="-6" w:firstLine="709"/>
        <w:jc w:val="both"/>
        <w:rPr>
          <w:b/>
        </w:rPr>
      </w:pPr>
      <w:r w:rsidRPr="001C6E95">
        <w:rPr>
          <w:b/>
          <w:u w:val="single"/>
        </w:rPr>
        <w:lastRenderedPageBreak/>
        <w:t>Проект:</w:t>
      </w:r>
      <w:r w:rsidRPr="001C6E95">
        <w:rPr>
          <w:b/>
        </w:rPr>
        <w:t xml:space="preserve"> Открытие частной клиники психолого-психиатрической помощи «Феникс».</w:t>
      </w:r>
    </w:p>
    <w:p w:rsidR="00AC73CE" w:rsidRPr="001C6E95" w:rsidRDefault="00AC73CE" w:rsidP="00C71039">
      <w:pPr>
        <w:tabs>
          <w:tab w:val="left" w:pos="720"/>
        </w:tabs>
        <w:ind w:right="-6"/>
        <w:jc w:val="both"/>
      </w:pPr>
      <w:r w:rsidRPr="001C6E95">
        <w:rPr>
          <w:sz w:val="28"/>
          <w:szCs w:val="28"/>
        </w:rPr>
        <w:t xml:space="preserve">          </w:t>
      </w:r>
      <w:r w:rsidRPr="001C6E95">
        <w:rPr>
          <w:u w:val="single"/>
        </w:rPr>
        <w:t>Инвестор:</w:t>
      </w:r>
      <w:r w:rsidRPr="001C6E95">
        <w:t xml:space="preserve"> ООО «Феникс».</w:t>
      </w:r>
    </w:p>
    <w:p w:rsidR="00AC73CE" w:rsidRPr="001C6E95" w:rsidRDefault="00AC73CE" w:rsidP="00C71039">
      <w:pPr>
        <w:ind w:firstLine="709"/>
        <w:jc w:val="both"/>
      </w:pPr>
      <w:r w:rsidRPr="001C6E95">
        <w:rPr>
          <w:u w:val="single"/>
        </w:rPr>
        <w:t>Текущее состояние:</w:t>
      </w:r>
      <w:r w:rsidRPr="001C6E95">
        <w:t xml:space="preserve"> Проведены переговоры с директором клиники «Феникс» в ходе которых обсуждалась возможность открытия филиала клиники на территории Ульяновской области.</w:t>
      </w:r>
      <w:r w:rsidRPr="001C6E95">
        <w:rPr>
          <w:bCs/>
          <w:sz w:val="28"/>
          <w:szCs w:val="28"/>
        </w:rPr>
        <w:t xml:space="preserve"> </w:t>
      </w:r>
      <w:r w:rsidRPr="001C6E95">
        <w:t xml:space="preserve">Озвучены критерии подбора площадок. Готовы рассмотреть возможность участия в формате ГЧП.   </w:t>
      </w:r>
    </w:p>
    <w:p w:rsidR="00AC73CE" w:rsidRPr="001C6E95" w:rsidRDefault="00AC73CE" w:rsidP="00C71039">
      <w:pPr>
        <w:ind w:firstLine="709"/>
        <w:jc w:val="both"/>
      </w:pPr>
      <w:r w:rsidRPr="001C6E95">
        <w:t xml:space="preserve">Состоялось совещание по реализации проекта по созданию на территории Ульяновской области психиатрической клиники Феникс с Министром здравоохранения, семьи и социального благополучия Ульяновской области </w:t>
      </w:r>
      <w:proofErr w:type="spellStart"/>
      <w:r w:rsidRPr="001C6E95">
        <w:t>П.С.Дегтярем</w:t>
      </w:r>
      <w:proofErr w:type="spellEnd"/>
      <w:r w:rsidRPr="001C6E95">
        <w:t xml:space="preserve">. По итогам совещания поддержан проект и предложено размещение в Заволжье на Нижней Террасе в больнице № 4.  Также было предложено рассмотреть возможность работы с пациентами в рамках ОМС. В настоящее время готовится предложение инвестиционных </w:t>
      </w:r>
      <w:r w:rsidR="009858E9" w:rsidRPr="001C6E95">
        <w:t xml:space="preserve">площадок от Ульяновской области и проводится работа с потенциальными </w:t>
      </w:r>
      <w:proofErr w:type="spellStart"/>
      <w:r w:rsidR="009858E9" w:rsidRPr="001C6E95">
        <w:t>соинвесторами</w:t>
      </w:r>
      <w:proofErr w:type="spellEnd"/>
      <w:r w:rsidR="009858E9" w:rsidRPr="001C6E95">
        <w:t xml:space="preserve"> от Ульяновской области, заинтересованными принять участие в проекте.</w:t>
      </w:r>
    </w:p>
    <w:p w:rsidR="00AC73CE" w:rsidRPr="001C6E95" w:rsidRDefault="00AC73CE" w:rsidP="00C71039">
      <w:pPr>
        <w:tabs>
          <w:tab w:val="left" w:pos="720"/>
          <w:tab w:val="left" w:pos="1712"/>
        </w:tabs>
        <w:rPr>
          <w:b/>
        </w:rPr>
      </w:pPr>
    </w:p>
    <w:p w:rsidR="001779FD" w:rsidRPr="001C6E95" w:rsidRDefault="001779FD" w:rsidP="001779FD">
      <w:pPr>
        <w:tabs>
          <w:tab w:val="left" w:pos="720"/>
        </w:tabs>
        <w:ind w:right="-6" w:firstLine="709"/>
        <w:jc w:val="both"/>
        <w:rPr>
          <w:b/>
        </w:rPr>
      </w:pPr>
      <w:r w:rsidRPr="001C6E95">
        <w:rPr>
          <w:b/>
          <w:u w:val="single"/>
        </w:rPr>
        <w:t>Проект:</w:t>
      </w:r>
      <w:r w:rsidRPr="001C6E95">
        <w:rPr>
          <w:b/>
        </w:rPr>
        <w:t xml:space="preserve"> Создание лечебно-диагностического центра реабилитации и восстановительной медицины.</w:t>
      </w:r>
    </w:p>
    <w:p w:rsidR="00AC73CE" w:rsidRPr="001C6E95" w:rsidRDefault="001779FD" w:rsidP="00C71039">
      <w:pPr>
        <w:tabs>
          <w:tab w:val="left" w:pos="720"/>
        </w:tabs>
        <w:ind w:right="-6"/>
        <w:jc w:val="both"/>
      </w:pPr>
      <w:r w:rsidRPr="001C6E95">
        <w:rPr>
          <w:b/>
        </w:rPr>
        <w:t xml:space="preserve">            </w:t>
      </w:r>
      <w:r w:rsidR="00AC73CE" w:rsidRPr="001C6E95">
        <w:rPr>
          <w:u w:val="single"/>
        </w:rPr>
        <w:t>Инвестор:</w:t>
      </w:r>
      <w:r w:rsidR="00AC73CE" w:rsidRPr="001C6E95">
        <w:t xml:space="preserve"> ООО «ЛАУСДЕО».</w:t>
      </w:r>
    </w:p>
    <w:p w:rsidR="00AC73CE" w:rsidRPr="001C6E95" w:rsidRDefault="00AC73CE" w:rsidP="00C71039">
      <w:pPr>
        <w:tabs>
          <w:tab w:val="left" w:pos="720"/>
        </w:tabs>
        <w:autoSpaceDE w:val="0"/>
        <w:autoSpaceDN w:val="0"/>
        <w:jc w:val="both"/>
        <w:rPr>
          <w:b/>
          <w:u w:val="single"/>
        </w:rPr>
      </w:pPr>
      <w:r w:rsidRPr="001C6E95">
        <w:t xml:space="preserve">            </w:t>
      </w:r>
      <w:r w:rsidRPr="001C6E95">
        <w:rPr>
          <w:u w:val="single"/>
        </w:rPr>
        <w:t>Текущее состояние:</w:t>
      </w:r>
      <w:r w:rsidRPr="001C6E95">
        <w:rPr>
          <w:b/>
        </w:rPr>
        <w:t xml:space="preserve"> </w:t>
      </w:r>
      <w:r w:rsidRPr="001C6E95">
        <w:t xml:space="preserve">Реализация проекта инвесторами запланирована в г. Димитровграде на базе рядом стоящих двух корпусов санаториев-профилакториев. Структура центра состоит из стационарного отделения, санаторного отделения, клинико-диагностического отделения. Стационарное и санаторное направление включает в себя отделения: восстановительной неврологии, кардиологии, травматологии и восстановления после химиотерапии и лучевой терапии. Клинико-диагностическое направление включает в себя отделения: лабораторное, рентгеновской и МРТ-диагностики, ультразвуковой диагностики, эндоскопии.     </w:t>
      </w:r>
    </w:p>
    <w:p w:rsidR="00AC73CE" w:rsidRPr="001C6E95" w:rsidRDefault="00AC73CE" w:rsidP="00C71039">
      <w:pPr>
        <w:tabs>
          <w:tab w:val="left" w:pos="700"/>
        </w:tabs>
        <w:jc w:val="both"/>
        <w:textAlignment w:val="baseline"/>
      </w:pPr>
      <w:r w:rsidRPr="001C6E95">
        <w:t xml:space="preserve">            Обсуждение проекта по Созданию лечебно-диагностического центра реабилитации и восстановительной медицины состоялось с участием представителей ГУЗ «Областной врачебно-физкультурный диспансер», ООО «Медицинский центр «</w:t>
      </w:r>
      <w:proofErr w:type="spellStart"/>
      <w:r w:rsidRPr="001C6E95">
        <w:t>Медсовет</w:t>
      </w:r>
      <w:proofErr w:type="spellEnd"/>
      <w:r w:rsidRPr="001C6E95">
        <w:t xml:space="preserve">», ГУЗ «Областной кардиологический диспансер» и института развития ГУЗ «МИАЦ», выступающие в качестве экспертов презентованного ООО «ЛАУСДЕО» проекта. </w:t>
      </w:r>
    </w:p>
    <w:p w:rsidR="00AC73CE" w:rsidRPr="001C6E95" w:rsidRDefault="00AC73CE" w:rsidP="00C71039">
      <w:pPr>
        <w:tabs>
          <w:tab w:val="left" w:pos="700"/>
        </w:tabs>
        <w:jc w:val="both"/>
        <w:textAlignment w:val="baseline"/>
      </w:pPr>
      <w:r w:rsidRPr="001C6E95">
        <w:rPr>
          <w:bCs/>
        </w:rPr>
        <w:t xml:space="preserve">            В ходе совещания представителями лечебных учреждений отмечена высокая важность и необходимость в реализации проекта.</w:t>
      </w:r>
      <w:r w:rsidRPr="001C6E95">
        <w:t xml:space="preserve"> </w:t>
      </w:r>
    </w:p>
    <w:p w:rsidR="00AC73CE" w:rsidRPr="001C6E95" w:rsidRDefault="00AC73CE" w:rsidP="00C71039">
      <w:pPr>
        <w:tabs>
          <w:tab w:val="left" w:pos="720"/>
        </w:tabs>
        <w:jc w:val="both"/>
        <w:textAlignment w:val="baseline"/>
      </w:pPr>
      <w:r w:rsidRPr="001C6E95">
        <w:t xml:space="preserve">            С целью реализации проекта ООО «ЛАУСДЕО» планируется:</w:t>
      </w:r>
    </w:p>
    <w:p w:rsidR="00AC73CE" w:rsidRPr="001C6E95" w:rsidRDefault="00AC73CE" w:rsidP="00C71039">
      <w:pPr>
        <w:tabs>
          <w:tab w:val="left" w:pos="700"/>
        </w:tabs>
        <w:jc w:val="both"/>
        <w:textAlignment w:val="baseline"/>
      </w:pPr>
      <w:r w:rsidRPr="001C6E95">
        <w:t xml:space="preserve">            1. Приобретение зданий и аренда прилегающей территории.</w:t>
      </w:r>
    </w:p>
    <w:p w:rsidR="00AC73CE" w:rsidRPr="001C6E95" w:rsidRDefault="00AC73CE" w:rsidP="00C71039">
      <w:pPr>
        <w:tabs>
          <w:tab w:val="left" w:pos="700"/>
        </w:tabs>
        <w:jc w:val="both"/>
        <w:textAlignment w:val="baseline"/>
      </w:pPr>
      <w:r w:rsidRPr="001C6E95">
        <w:t xml:space="preserve">            2. Реконструкция и благоустройство зданий и территории.</w:t>
      </w:r>
    </w:p>
    <w:p w:rsidR="00AC73CE" w:rsidRPr="001C6E95" w:rsidRDefault="00AC73CE" w:rsidP="00C71039">
      <w:pPr>
        <w:tabs>
          <w:tab w:val="left" w:pos="700"/>
        </w:tabs>
        <w:jc w:val="both"/>
        <w:textAlignment w:val="baseline"/>
      </w:pPr>
      <w:r w:rsidRPr="001C6E95">
        <w:t xml:space="preserve">            3. Закупка современного диагностического и лечебного оборудования.</w:t>
      </w:r>
    </w:p>
    <w:p w:rsidR="00AC73CE" w:rsidRPr="001C6E95" w:rsidRDefault="00AC73CE" w:rsidP="00C71039">
      <w:pPr>
        <w:tabs>
          <w:tab w:val="left" w:pos="700"/>
        </w:tabs>
        <w:jc w:val="both"/>
        <w:textAlignment w:val="baseline"/>
      </w:pPr>
      <w:r w:rsidRPr="001C6E95">
        <w:t xml:space="preserve">            4. Подбор и подготовка кадров.</w:t>
      </w:r>
    </w:p>
    <w:p w:rsidR="00AC73CE" w:rsidRPr="001C6E95" w:rsidRDefault="00AC73CE" w:rsidP="00C71039">
      <w:pPr>
        <w:jc w:val="both"/>
      </w:pPr>
      <w:r w:rsidRPr="001C6E95">
        <w:t xml:space="preserve">            5. Получение лицензии на необходимые виды деятельности.</w:t>
      </w:r>
    </w:p>
    <w:p w:rsidR="00AC73CE" w:rsidRPr="001C6E95" w:rsidRDefault="00AC73CE" w:rsidP="00C71039">
      <w:pPr>
        <w:tabs>
          <w:tab w:val="left" w:pos="720"/>
        </w:tabs>
        <w:jc w:val="both"/>
        <w:rPr>
          <w:bCs/>
        </w:rPr>
      </w:pPr>
      <w:r w:rsidRPr="001C6E95">
        <w:t xml:space="preserve">            В настоящее время ООО «ЛАУСДЕО» решается вопрос об аренде зданий</w:t>
      </w:r>
      <w:r w:rsidR="001F4A35">
        <w:t>,</w:t>
      </w:r>
      <w:r w:rsidRPr="001C6E95">
        <w:t xml:space="preserve"> на базе которых запланировано реализовать проект. </w:t>
      </w:r>
    </w:p>
    <w:p w:rsidR="00AC73CE" w:rsidRPr="001C6E95" w:rsidRDefault="001779FD" w:rsidP="001779FD">
      <w:pPr>
        <w:tabs>
          <w:tab w:val="left" w:pos="720"/>
        </w:tabs>
        <w:jc w:val="both"/>
      </w:pPr>
      <w:r w:rsidRPr="001C6E95">
        <w:t xml:space="preserve">          28.06.2017 состоялась презентация проекта в Министерстве экономического развития Российской Федерации, по итогам которого прое</w:t>
      </w:r>
      <w:r w:rsidR="001F4A35">
        <w:t>кт был одобрен</w:t>
      </w:r>
      <w:r w:rsidRPr="001C6E95">
        <w:t xml:space="preserve"> как проект, направленный на развитие санаторно-курортной деятельности на территории Российской Федерации.</w:t>
      </w:r>
    </w:p>
    <w:p w:rsidR="001779FD" w:rsidRPr="001C6E95" w:rsidRDefault="001779FD" w:rsidP="001779FD">
      <w:pPr>
        <w:tabs>
          <w:tab w:val="left" w:pos="720"/>
        </w:tabs>
        <w:jc w:val="both"/>
      </w:pPr>
    </w:p>
    <w:p w:rsidR="00AC73CE" w:rsidRPr="001C6E95" w:rsidRDefault="00AC73CE" w:rsidP="00C71039">
      <w:pPr>
        <w:tabs>
          <w:tab w:val="left" w:pos="720"/>
        </w:tabs>
        <w:ind w:right="-6"/>
        <w:jc w:val="both"/>
      </w:pPr>
      <w:r w:rsidRPr="001C6E95">
        <w:rPr>
          <w:b/>
        </w:rPr>
        <w:t xml:space="preserve">            </w:t>
      </w:r>
      <w:r w:rsidRPr="001C6E95">
        <w:rPr>
          <w:b/>
          <w:u w:val="single"/>
        </w:rPr>
        <w:t>Инвестор:</w:t>
      </w:r>
      <w:r w:rsidRPr="001C6E95">
        <w:rPr>
          <w:b/>
        </w:rPr>
        <w:t xml:space="preserve"> Шон Клиник (Германия).</w:t>
      </w:r>
    </w:p>
    <w:p w:rsidR="00AC73CE" w:rsidRPr="001C6E95" w:rsidRDefault="00AC73CE" w:rsidP="00C71039">
      <w:pPr>
        <w:jc w:val="both"/>
      </w:pPr>
      <w:r w:rsidRPr="001C6E95">
        <w:rPr>
          <w:b/>
        </w:rPr>
        <w:t xml:space="preserve">            </w:t>
      </w:r>
      <w:r w:rsidRPr="001C6E95">
        <w:rPr>
          <w:b/>
          <w:u w:val="single"/>
        </w:rPr>
        <w:t>Проект:</w:t>
      </w:r>
      <w:r w:rsidRPr="001C6E95">
        <w:t xml:space="preserve"> Открытие Шон Клиник на территории Ульяновской области. </w:t>
      </w:r>
    </w:p>
    <w:p w:rsidR="00AC73CE" w:rsidRPr="001C6E95" w:rsidRDefault="00AC73CE" w:rsidP="00C71039">
      <w:pPr>
        <w:ind w:firstLine="709"/>
        <w:jc w:val="both"/>
      </w:pPr>
      <w:r w:rsidRPr="001C6E95">
        <w:rPr>
          <w:b/>
          <w:u w:val="single"/>
        </w:rPr>
        <w:t>Текущее состояние:</w:t>
      </w:r>
      <w:r w:rsidRPr="001C6E95">
        <w:t xml:space="preserve"> Получена информация о планах клиники на реализацию проекта на территории Российской Федерации. Изучена информация о деятельности клиники. Рассмотрены перспективные направления:</w:t>
      </w:r>
    </w:p>
    <w:p w:rsidR="00AC73CE" w:rsidRPr="001C6E95" w:rsidRDefault="00AC73CE" w:rsidP="00C71039">
      <w:pPr>
        <w:ind w:firstLine="709"/>
        <w:jc w:val="both"/>
      </w:pPr>
      <w:r w:rsidRPr="001C6E95">
        <w:rPr>
          <w:rStyle w:val="notranslate"/>
        </w:rPr>
        <w:t>Специализация: Дети и молодежь.</w:t>
      </w:r>
    </w:p>
    <w:p w:rsidR="00AC73CE" w:rsidRPr="001C6E95" w:rsidRDefault="00AC73CE" w:rsidP="00C71039">
      <w:pPr>
        <w:pStyle w:val="afc"/>
        <w:spacing w:before="0" w:beforeAutospacing="0" w:after="0" w:afterAutospacing="0"/>
        <w:rPr>
          <w:b/>
          <w:szCs w:val="24"/>
        </w:rPr>
      </w:pPr>
      <w:r w:rsidRPr="001C6E95">
        <w:rPr>
          <w:szCs w:val="24"/>
        </w:rPr>
        <w:lastRenderedPageBreak/>
        <w:t xml:space="preserve">            </w:t>
      </w:r>
      <w:r w:rsidRPr="001C6E95">
        <w:rPr>
          <w:rStyle w:val="aa"/>
          <w:b w:val="0"/>
          <w:szCs w:val="24"/>
        </w:rPr>
        <w:t>Болезни, травмы и заболевания нервной системы:</w:t>
      </w:r>
    </w:p>
    <w:p w:rsidR="00AC73CE" w:rsidRPr="001C6E95" w:rsidRDefault="00397171" w:rsidP="00C71039">
      <w:pPr>
        <w:numPr>
          <w:ilvl w:val="0"/>
          <w:numId w:val="43"/>
        </w:numPr>
        <w:ind w:left="75"/>
      </w:pPr>
      <w:hyperlink r:id="rId8" w:tgtFrame="_blank" w:history="1">
        <w:r w:rsidR="00AC73CE" w:rsidRPr="001C6E95">
          <w:rPr>
            <w:rStyle w:val="aff0"/>
            <w:color w:val="auto"/>
            <w:u w:val="none"/>
          </w:rPr>
          <w:t>Эпилепсии</w:t>
        </w:r>
      </w:hyperlink>
      <w:r w:rsidR="00AC73CE" w:rsidRPr="001C6E95">
        <w:rPr>
          <w:rStyle w:val="apple-converted-space"/>
        </w:rPr>
        <w:t> </w:t>
      </w:r>
      <w:r w:rsidR="00AC73CE" w:rsidRPr="001C6E95">
        <w:rPr>
          <w:rStyle w:val="notranslate"/>
        </w:rPr>
        <w:t>и их дифференциальная диагностика</w:t>
      </w:r>
    </w:p>
    <w:p w:rsidR="00AC73CE" w:rsidRPr="001C6E95" w:rsidRDefault="00AC73CE" w:rsidP="00C71039">
      <w:pPr>
        <w:numPr>
          <w:ilvl w:val="0"/>
          <w:numId w:val="43"/>
        </w:numPr>
        <w:ind w:left="75"/>
      </w:pPr>
      <w:r w:rsidRPr="001C6E95">
        <w:rPr>
          <w:rStyle w:val="notranslate"/>
        </w:rPr>
        <w:t>Развивающиеся нарушения двигательной функции</w:t>
      </w:r>
    </w:p>
    <w:p w:rsidR="00AC73CE" w:rsidRPr="001C6E95" w:rsidRDefault="00AC73CE" w:rsidP="00C71039">
      <w:pPr>
        <w:numPr>
          <w:ilvl w:val="0"/>
          <w:numId w:val="43"/>
        </w:numPr>
        <w:ind w:left="75"/>
      </w:pPr>
      <w:r w:rsidRPr="001C6E95">
        <w:rPr>
          <w:rStyle w:val="notranslate"/>
        </w:rPr>
        <w:t>Двигательные расстройства (например, детский церебральный паралич и дистония)</w:t>
      </w:r>
    </w:p>
    <w:p w:rsidR="00AC73CE" w:rsidRPr="001C6E95" w:rsidRDefault="00AC73CE" w:rsidP="00C71039">
      <w:pPr>
        <w:numPr>
          <w:ilvl w:val="0"/>
          <w:numId w:val="43"/>
        </w:numPr>
        <w:ind w:left="75"/>
      </w:pPr>
      <w:r w:rsidRPr="001C6E95">
        <w:rPr>
          <w:rStyle w:val="notranslate"/>
        </w:rPr>
        <w:t>Аномалии головного мозга и спинного мозга</w:t>
      </w:r>
    </w:p>
    <w:p w:rsidR="00AC73CE" w:rsidRPr="001C6E95" w:rsidRDefault="00AC73CE" w:rsidP="00C71039">
      <w:pPr>
        <w:numPr>
          <w:ilvl w:val="0"/>
          <w:numId w:val="43"/>
        </w:numPr>
        <w:ind w:left="75"/>
      </w:pPr>
      <w:r w:rsidRPr="001C6E95">
        <w:rPr>
          <w:rStyle w:val="notranslate"/>
        </w:rPr>
        <w:t>Повреждение нервной системы вследствие несчастного случая, кислородной недостаточности или воспаления</w:t>
      </w:r>
    </w:p>
    <w:p w:rsidR="00AC73CE" w:rsidRPr="001C6E95" w:rsidRDefault="00AC73CE" w:rsidP="00C71039">
      <w:pPr>
        <w:numPr>
          <w:ilvl w:val="0"/>
          <w:numId w:val="43"/>
        </w:numPr>
        <w:ind w:left="75"/>
      </w:pPr>
      <w:r w:rsidRPr="001C6E95">
        <w:rPr>
          <w:rStyle w:val="notranslate"/>
        </w:rPr>
        <w:t>параплегия</w:t>
      </w:r>
    </w:p>
    <w:p w:rsidR="00AC73CE" w:rsidRPr="001C6E95" w:rsidRDefault="00AC73CE" w:rsidP="00C71039">
      <w:pPr>
        <w:numPr>
          <w:ilvl w:val="0"/>
          <w:numId w:val="43"/>
        </w:numPr>
        <w:ind w:left="75"/>
        <w:rPr>
          <w:rStyle w:val="notranslate"/>
        </w:rPr>
      </w:pPr>
      <w:r w:rsidRPr="001C6E95">
        <w:rPr>
          <w:rStyle w:val="notranslate"/>
        </w:rPr>
        <w:t xml:space="preserve">Кома </w:t>
      </w:r>
    </w:p>
    <w:p w:rsidR="00AC73CE" w:rsidRPr="001C6E95" w:rsidRDefault="00AC73CE" w:rsidP="00C71039">
      <w:pPr>
        <w:numPr>
          <w:ilvl w:val="0"/>
          <w:numId w:val="43"/>
        </w:numPr>
        <w:ind w:left="75"/>
      </w:pPr>
      <w:r w:rsidRPr="001C6E95">
        <w:rPr>
          <w:rStyle w:val="notranslate"/>
        </w:rPr>
        <w:t>Боль и беспокойство, особенно у детей с ограниченными возможностями</w:t>
      </w:r>
    </w:p>
    <w:p w:rsidR="00AC73CE" w:rsidRPr="001C6E95" w:rsidRDefault="001F4A35" w:rsidP="00C71039">
      <w:pPr>
        <w:numPr>
          <w:ilvl w:val="0"/>
          <w:numId w:val="43"/>
        </w:numPr>
        <w:ind w:left="75"/>
      </w:pPr>
      <w:r>
        <w:rPr>
          <w:rStyle w:val="notranslate"/>
        </w:rPr>
        <w:t>Р</w:t>
      </w:r>
      <w:r w:rsidR="00AC73CE" w:rsidRPr="001C6E95">
        <w:rPr>
          <w:rStyle w:val="notranslate"/>
        </w:rPr>
        <w:t xml:space="preserve">асстройства дефицита внимания и проблемы </w:t>
      </w:r>
      <w:proofErr w:type="spellStart"/>
      <w:r w:rsidR="00AC73CE" w:rsidRPr="001C6E95">
        <w:rPr>
          <w:rStyle w:val="notranslate"/>
        </w:rPr>
        <w:t>гиперактивности</w:t>
      </w:r>
      <w:proofErr w:type="spellEnd"/>
      <w:r w:rsidR="00AC73CE" w:rsidRPr="001C6E95">
        <w:rPr>
          <w:rStyle w:val="notranslate"/>
        </w:rPr>
        <w:t xml:space="preserve"> </w:t>
      </w:r>
    </w:p>
    <w:p w:rsidR="00AC73CE" w:rsidRPr="001C6E95" w:rsidRDefault="001F4A35" w:rsidP="00C71039">
      <w:pPr>
        <w:numPr>
          <w:ilvl w:val="0"/>
          <w:numId w:val="43"/>
        </w:numPr>
        <w:ind w:left="75"/>
      </w:pPr>
      <w:r>
        <w:rPr>
          <w:rStyle w:val="notranslate"/>
        </w:rPr>
        <w:t>В</w:t>
      </w:r>
      <w:r w:rsidR="00AC73CE" w:rsidRPr="001C6E95">
        <w:rPr>
          <w:rStyle w:val="notranslate"/>
        </w:rPr>
        <w:t>рожденные пороки развития головного мозга</w:t>
      </w:r>
    </w:p>
    <w:p w:rsidR="00AC73CE" w:rsidRPr="001C6E95" w:rsidRDefault="00AC73CE" w:rsidP="00C71039">
      <w:pPr>
        <w:numPr>
          <w:ilvl w:val="0"/>
          <w:numId w:val="43"/>
        </w:numPr>
        <w:ind w:left="75"/>
      </w:pPr>
      <w:r w:rsidRPr="001C6E95">
        <w:rPr>
          <w:rStyle w:val="notranslate"/>
        </w:rPr>
        <w:t xml:space="preserve">Нарушения мозгового кровообращения </w:t>
      </w:r>
    </w:p>
    <w:p w:rsidR="00AC73CE" w:rsidRPr="001C6E95" w:rsidRDefault="001F4A35" w:rsidP="00C71039">
      <w:pPr>
        <w:numPr>
          <w:ilvl w:val="0"/>
          <w:numId w:val="43"/>
        </w:numPr>
        <w:ind w:left="75"/>
      </w:pPr>
      <w:r>
        <w:rPr>
          <w:rStyle w:val="notranslate"/>
        </w:rPr>
        <w:t>О</w:t>
      </w:r>
      <w:r w:rsidR="00AC73CE" w:rsidRPr="001C6E95">
        <w:rPr>
          <w:rStyle w:val="notranslate"/>
        </w:rPr>
        <w:t>пухоли головного мозга</w:t>
      </w:r>
    </w:p>
    <w:p w:rsidR="00AC73CE" w:rsidRPr="001C6E95" w:rsidRDefault="00AC73CE" w:rsidP="00C71039">
      <w:pPr>
        <w:ind w:firstLine="709"/>
        <w:jc w:val="both"/>
      </w:pPr>
      <w:r w:rsidRPr="001C6E95">
        <w:t>Также интересными направлениями деятельности клиники являются:</w:t>
      </w:r>
    </w:p>
    <w:p w:rsidR="00AC73CE" w:rsidRPr="001C6E95" w:rsidRDefault="00AC73CE" w:rsidP="00C71039">
      <w:pPr>
        <w:ind w:firstLine="709"/>
        <w:jc w:val="both"/>
      </w:pPr>
      <w:r w:rsidRPr="001C6E95">
        <w:t>- сердечно-сосудистое;</w:t>
      </w:r>
    </w:p>
    <w:p w:rsidR="00AC73CE" w:rsidRPr="001C6E95" w:rsidRDefault="00AC73CE" w:rsidP="00C71039">
      <w:pPr>
        <w:ind w:firstLine="709"/>
        <w:jc w:val="both"/>
      </w:pPr>
      <w:r w:rsidRPr="001C6E95">
        <w:t>- онкологическое.</w:t>
      </w:r>
    </w:p>
    <w:p w:rsidR="00936AF3" w:rsidRPr="001C6E95" w:rsidRDefault="00936AF3" w:rsidP="00C71039">
      <w:pPr>
        <w:ind w:firstLine="709"/>
        <w:jc w:val="both"/>
        <w:rPr>
          <w:bCs/>
        </w:rPr>
      </w:pPr>
      <w:r w:rsidRPr="001C6E95">
        <w:t>В связи с тем,</w:t>
      </w:r>
      <w:r w:rsidR="00AC73CE" w:rsidRPr="001C6E95">
        <w:t xml:space="preserve"> что в настоящее время договор с представителем Ульяновской области в Посольстве Российской Федерации в Германии</w:t>
      </w:r>
      <w:r w:rsidR="00AC73CE" w:rsidRPr="001C6E95">
        <w:rPr>
          <w:bCs/>
        </w:rPr>
        <w:t xml:space="preserve"> </w:t>
      </w:r>
      <w:proofErr w:type="spellStart"/>
      <w:r w:rsidR="00AC73CE" w:rsidRPr="001C6E95">
        <w:rPr>
          <w:bCs/>
        </w:rPr>
        <w:t>А.В.Зверевым</w:t>
      </w:r>
      <w:proofErr w:type="spellEnd"/>
      <w:r w:rsidR="00AC73CE" w:rsidRPr="001C6E95">
        <w:rPr>
          <w:bCs/>
        </w:rPr>
        <w:t xml:space="preserve"> </w:t>
      </w:r>
      <w:r w:rsidR="00EC2ACC" w:rsidRPr="001C6E95">
        <w:rPr>
          <w:bCs/>
        </w:rPr>
        <w:t xml:space="preserve">(курирующим проект) </w:t>
      </w:r>
      <w:r w:rsidR="00AC73CE" w:rsidRPr="001C6E95">
        <w:rPr>
          <w:bCs/>
        </w:rPr>
        <w:t xml:space="preserve">не заключён на 2017 год, </w:t>
      </w:r>
      <w:r w:rsidRPr="001C6E95">
        <w:rPr>
          <w:bCs/>
        </w:rPr>
        <w:t xml:space="preserve">подготовлено письменное обращение за подписью Председателя Правительства Ульяновской области </w:t>
      </w:r>
      <w:proofErr w:type="spellStart"/>
      <w:r w:rsidRPr="001C6E95">
        <w:rPr>
          <w:bCs/>
        </w:rPr>
        <w:t>А.А.Смекалина</w:t>
      </w:r>
      <w:proofErr w:type="spellEnd"/>
      <w:r w:rsidRPr="001C6E95">
        <w:rPr>
          <w:bCs/>
        </w:rPr>
        <w:t xml:space="preserve"> в адрес Генерального директора компании «Шон Холдинг Се и Ко»</w:t>
      </w:r>
      <w:r w:rsidR="00EC2ACC" w:rsidRPr="001C6E95">
        <w:rPr>
          <w:bCs/>
        </w:rPr>
        <w:t xml:space="preserve"> Дитера </w:t>
      </w:r>
      <w:proofErr w:type="spellStart"/>
      <w:r w:rsidR="00EC2ACC" w:rsidRPr="001C6E95">
        <w:rPr>
          <w:bCs/>
        </w:rPr>
        <w:t>Шёна</w:t>
      </w:r>
      <w:proofErr w:type="spellEnd"/>
      <w:r w:rsidRPr="001C6E95">
        <w:rPr>
          <w:bCs/>
        </w:rPr>
        <w:t xml:space="preserve"> от 14.04.2017 № 73-П-01/8531исх «О сотрудничестве» и направлено 20.04.2017 в адрес компании. Так как ответа на данное обращение не поступило, то письмо </w:t>
      </w:r>
      <w:r w:rsidR="00EC2ACC" w:rsidRPr="001C6E95">
        <w:rPr>
          <w:bCs/>
        </w:rPr>
        <w:t xml:space="preserve">14.06.2017 </w:t>
      </w:r>
      <w:r w:rsidRPr="001C6E95">
        <w:rPr>
          <w:bCs/>
        </w:rPr>
        <w:t>повторно направлено, в том числе в адрес</w:t>
      </w:r>
      <w:r w:rsidR="00EC2ACC" w:rsidRPr="001C6E95">
        <w:rPr>
          <w:bCs/>
        </w:rPr>
        <w:t xml:space="preserve"> директора по развитию компании С. </w:t>
      </w:r>
      <w:proofErr w:type="spellStart"/>
      <w:r w:rsidR="00EC2ACC" w:rsidRPr="001C6E95">
        <w:rPr>
          <w:bCs/>
        </w:rPr>
        <w:t>Робера</w:t>
      </w:r>
      <w:proofErr w:type="spellEnd"/>
      <w:r w:rsidR="00EC2ACC" w:rsidRPr="001C6E95">
        <w:rPr>
          <w:bCs/>
        </w:rPr>
        <w:t>.</w:t>
      </w:r>
    </w:p>
    <w:p w:rsidR="00AC73CE" w:rsidRPr="001C6E95" w:rsidRDefault="00AC73CE" w:rsidP="007964FC">
      <w:pPr>
        <w:tabs>
          <w:tab w:val="left" w:pos="720"/>
        </w:tabs>
        <w:ind w:right="-6"/>
        <w:jc w:val="both"/>
        <w:rPr>
          <w:b/>
        </w:rPr>
      </w:pPr>
      <w:r w:rsidRPr="001C6E95">
        <w:rPr>
          <w:b/>
        </w:rPr>
        <w:t xml:space="preserve">        </w:t>
      </w:r>
    </w:p>
    <w:p w:rsidR="00054DEB" w:rsidRPr="001C6E95" w:rsidRDefault="00054DEB" w:rsidP="00054DEB">
      <w:pPr>
        <w:tabs>
          <w:tab w:val="left" w:pos="720"/>
        </w:tabs>
        <w:ind w:right="-6"/>
        <w:jc w:val="both"/>
        <w:rPr>
          <w:b/>
        </w:rPr>
      </w:pPr>
      <w:r w:rsidRPr="001C6E95">
        <w:rPr>
          <w:b/>
        </w:rPr>
        <w:t xml:space="preserve">            </w:t>
      </w:r>
      <w:r w:rsidRPr="001C6E95">
        <w:rPr>
          <w:b/>
          <w:u w:val="single"/>
        </w:rPr>
        <w:t>Проект:</w:t>
      </w:r>
      <w:r w:rsidRPr="001C6E95">
        <w:rPr>
          <w:b/>
        </w:rPr>
        <w:t xml:space="preserve"> Строительство реабилитационного центра на территории Ульяновской области. </w:t>
      </w:r>
    </w:p>
    <w:p w:rsidR="00054DEB" w:rsidRPr="001C6E95" w:rsidRDefault="00054DEB" w:rsidP="00054DEB">
      <w:pPr>
        <w:tabs>
          <w:tab w:val="left" w:pos="720"/>
        </w:tabs>
        <w:ind w:right="-6"/>
        <w:jc w:val="both"/>
      </w:pPr>
      <w:r w:rsidRPr="001C6E95">
        <w:t xml:space="preserve">            </w:t>
      </w:r>
      <w:r w:rsidRPr="001C6E95">
        <w:rPr>
          <w:u w:val="single"/>
        </w:rPr>
        <w:t>Инвестор:</w:t>
      </w:r>
      <w:r w:rsidRPr="001C6E95">
        <w:t xml:space="preserve"> Компания «</w:t>
      </w:r>
      <w:proofErr w:type="spellStart"/>
      <w:r w:rsidRPr="001C6E95">
        <w:t>Фамед</w:t>
      </w:r>
      <w:proofErr w:type="spellEnd"/>
      <w:r w:rsidRPr="001C6E95">
        <w:t>» (Германия).</w:t>
      </w:r>
    </w:p>
    <w:p w:rsidR="00054DEB" w:rsidRPr="001C6E95" w:rsidRDefault="00054DEB" w:rsidP="00054DEB">
      <w:pPr>
        <w:jc w:val="both"/>
      </w:pPr>
      <w:r w:rsidRPr="001C6E95">
        <w:rPr>
          <w:b/>
        </w:rPr>
        <w:t xml:space="preserve">            </w:t>
      </w:r>
    </w:p>
    <w:p w:rsidR="00054DEB" w:rsidRPr="001C6E95" w:rsidRDefault="00054DEB" w:rsidP="00054DEB">
      <w:pPr>
        <w:tabs>
          <w:tab w:val="left" w:pos="720"/>
        </w:tabs>
        <w:ind w:right="-6"/>
        <w:jc w:val="both"/>
      </w:pPr>
      <w:r w:rsidRPr="001C6E95">
        <w:rPr>
          <w:b/>
        </w:rPr>
        <w:t xml:space="preserve">            </w:t>
      </w:r>
      <w:r w:rsidRPr="001C6E95">
        <w:rPr>
          <w:u w:val="single"/>
        </w:rPr>
        <w:t>Текущее состояние</w:t>
      </w:r>
      <w:r w:rsidRPr="001C6E95">
        <w:t xml:space="preserve">: </w:t>
      </w:r>
      <w:r w:rsidR="00DD2512" w:rsidRPr="001C6E95">
        <w:t>изучены санаторно-курортные и реабилитационные центры, принадлежащие компании «</w:t>
      </w:r>
      <w:proofErr w:type="spellStart"/>
      <w:r w:rsidR="00DD2512" w:rsidRPr="001C6E95">
        <w:t>Фамед</w:t>
      </w:r>
      <w:proofErr w:type="spellEnd"/>
      <w:r w:rsidR="00DD2512" w:rsidRPr="001C6E95">
        <w:t>» на территории Германии и Австрии. П</w:t>
      </w:r>
      <w:r w:rsidRPr="001C6E95">
        <w:t>роведены перег</w:t>
      </w:r>
      <w:r w:rsidR="00DD2512" w:rsidRPr="001C6E95">
        <w:t>о</w:t>
      </w:r>
      <w:r w:rsidRPr="001C6E95">
        <w:t xml:space="preserve">воры с </w:t>
      </w:r>
      <w:r w:rsidR="00DD2512" w:rsidRPr="001C6E95">
        <w:t>директором представительства компании «</w:t>
      </w:r>
      <w:proofErr w:type="spellStart"/>
      <w:r w:rsidR="00DD2512" w:rsidRPr="001C6E95">
        <w:t>Фамед</w:t>
      </w:r>
      <w:proofErr w:type="spellEnd"/>
      <w:r w:rsidR="00DD2512" w:rsidRPr="001C6E95">
        <w:t xml:space="preserve">» в России </w:t>
      </w:r>
      <w:proofErr w:type="spellStart"/>
      <w:r w:rsidR="00DD2512" w:rsidRPr="001C6E95">
        <w:t>В.П.Малаховым</w:t>
      </w:r>
      <w:proofErr w:type="spellEnd"/>
      <w:r w:rsidR="00DD2512" w:rsidRPr="001C6E95">
        <w:t xml:space="preserve">, в ходе которых обсуждены вопросы реализации на территории Ульяновской области проектов по строительству аналогичных центров, особый интерес вызывали онкологические реабилитационные центры, как центры, способствующие снижению смертности от онкологических заболеваний. По полученной информации от </w:t>
      </w:r>
      <w:proofErr w:type="spellStart"/>
      <w:r w:rsidR="00DD2512" w:rsidRPr="001C6E95">
        <w:t>В.П.Малахова</w:t>
      </w:r>
      <w:proofErr w:type="spellEnd"/>
      <w:r w:rsidR="00DD2512" w:rsidRPr="001C6E95">
        <w:t xml:space="preserve"> аналогичных центров на территории России нет. Компания в настоящее время занимается строительством своих учреждений в Польше, но в настоящее время в Россию заходить не планирует, но в перспективе решение данного вопроса возможно. Также </w:t>
      </w:r>
      <w:proofErr w:type="spellStart"/>
      <w:r w:rsidR="00DD2512" w:rsidRPr="001C6E95">
        <w:t>В.П.Малахов</w:t>
      </w:r>
      <w:proofErr w:type="spellEnd"/>
      <w:r w:rsidR="00DD2512" w:rsidRPr="001C6E95">
        <w:t xml:space="preserve"> выразил готовность проработать с ООО «ЛАУДЕО» вопрос по участию в проекте </w:t>
      </w:r>
      <w:proofErr w:type="spellStart"/>
      <w:r w:rsidR="00DD2512" w:rsidRPr="001C6E95">
        <w:t>соинвесторов</w:t>
      </w:r>
      <w:proofErr w:type="spellEnd"/>
      <w:r w:rsidR="00DD2512" w:rsidRPr="001C6E95">
        <w:t xml:space="preserve">. В связи с чем, ООО «ЛАУСДЕО» </w:t>
      </w:r>
      <w:r w:rsidR="00942CF7" w:rsidRPr="001C6E95">
        <w:t>проводится работа по подготовке презентации</w:t>
      </w:r>
      <w:r w:rsidR="00DD2512" w:rsidRPr="001C6E95">
        <w:t xml:space="preserve"> своего проекта для рассмотрения. </w:t>
      </w:r>
    </w:p>
    <w:p w:rsidR="00DD2512" w:rsidRPr="001C6E95" w:rsidRDefault="00DD2512" w:rsidP="00054DEB">
      <w:pPr>
        <w:tabs>
          <w:tab w:val="left" w:pos="720"/>
        </w:tabs>
        <w:ind w:right="-6"/>
        <w:jc w:val="both"/>
      </w:pPr>
    </w:p>
    <w:p w:rsidR="00AC73CE" w:rsidRPr="001C6E95" w:rsidRDefault="00AC73CE" w:rsidP="00C71039">
      <w:pPr>
        <w:tabs>
          <w:tab w:val="left" w:pos="720"/>
        </w:tabs>
        <w:ind w:right="-6"/>
        <w:jc w:val="both"/>
        <w:rPr>
          <w:b/>
        </w:rPr>
      </w:pPr>
      <w:r w:rsidRPr="001C6E95">
        <w:rPr>
          <w:b/>
        </w:rPr>
        <w:tab/>
      </w:r>
      <w:r w:rsidRPr="001C6E95">
        <w:rPr>
          <w:b/>
          <w:u w:val="single"/>
        </w:rPr>
        <w:t>Инвестор:</w:t>
      </w:r>
      <w:r w:rsidRPr="001C6E95">
        <w:rPr>
          <w:b/>
        </w:rPr>
        <w:t xml:space="preserve"> Администрация Муниципального образования «</w:t>
      </w:r>
      <w:proofErr w:type="spellStart"/>
      <w:r w:rsidRPr="001C6E95">
        <w:rPr>
          <w:b/>
        </w:rPr>
        <w:t>Чердаклинский</w:t>
      </w:r>
      <w:proofErr w:type="spellEnd"/>
      <w:r w:rsidRPr="001C6E95">
        <w:rPr>
          <w:b/>
        </w:rPr>
        <w:t xml:space="preserve"> район», Автономная некоммерческая организация «Агентство передовых инициатив, технологий, проектов».</w:t>
      </w:r>
    </w:p>
    <w:p w:rsidR="00AC73CE" w:rsidRPr="001C6E95" w:rsidRDefault="00AC73CE" w:rsidP="00C71039">
      <w:pPr>
        <w:jc w:val="both"/>
      </w:pPr>
      <w:r w:rsidRPr="001C6E95">
        <w:rPr>
          <w:b/>
        </w:rPr>
        <w:t xml:space="preserve">            </w:t>
      </w:r>
      <w:r w:rsidRPr="001C6E95">
        <w:rPr>
          <w:b/>
          <w:u w:val="single"/>
        </w:rPr>
        <w:t>Проект:</w:t>
      </w:r>
      <w:r w:rsidRPr="001C6E95">
        <w:t xml:space="preserve"> Проект «Волга – в стиле Фаберже: создание «</w:t>
      </w:r>
      <w:proofErr w:type="spellStart"/>
      <w:r w:rsidRPr="001C6E95">
        <w:t>Музейно</w:t>
      </w:r>
      <w:proofErr w:type="spellEnd"/>
      <w:r w:rsidRPr="001C6E95">
        <w:t xml:space="preserve"> – образовательного мемориального комплекса В.И. Зуева»</w:t>
      </w:r>
    </w:p>
    <w:p w:rsidR="00AC73CE" w:rsidRPr="001C6E95" w:rsidRDefault="00AC73CE" w:rsidP="00C71039">
      <w:pPr>
        <w:ind w:firstLine="709"/>
        <w:jc w:val="both"/>
      </w:pPr>
      <w:r w:rsidRPr="001C6E95">
        <w:rPr>
          <w:b/>
          <w:u w:val="single"/>
        </w:rPr>
        <w:t>Текущее состояние:</w:t>
      </w:r>
      <w:r w:rsidRPr="001C6E95">
        <w:t xml:space="preserve"> Подготовлена концепция и паспорт данного проекта, проведены переговоры с потенциальными участниками. Рассмотрены перспективные направления реализации данного проекта. </w:t>
      </w:r>
    </w:p>
    <w:p w:rsidR="00AC73CE" w:rsidRPr="001C6E95" w:rsidRDefault="00AC73CE" w:rsidP="00C71039">
      <w:pPr>
        <w:ind w:firstLine="709"/>
        <w:jc w:val="both"/>
      </w:pPr>
      <w:r w:rsidRPr="001C6E95">
        <w:lastRenderedPageBreak/>
        <w:t>Специализация: Культура, образование и туризм.</w:t>
      </w:r>
    </w:p>
    <w:p w:rsidR="00AC73CE" w:rsidRPr="001C6E95" w:rsidRDefault="00AC73CE" w:rsidP="00C71039">
      <w:pPr>
        <w:tabs>
          <w:tab w:val="left" w:pos="720"/>
        </w:tabs>
        <w:autoSpaceDE w:val="0"/>
        <w:autoSpaceDN w:val="0"/>
        <w:jc w:val="both"/>
      </w:pPr>
      <w:r w:rsidRPr="001C6E95">
        <w:rPr>
          <w:b/>
        </w:rPr>
        <w:tab/>
      </w:r>
      <w:r w:rsidRPr="001C6E95">
        <w:t xml:space="preserve">Целью реализации проекта «Волга – в стиле Фаберже: формирование на территории Ульяновской области </w:t>
      </w:r>
      <w:proofErr w:type="spellStart"/>
      <w:r w:rsidRPr="001C6E95">
        <w:t>музейно</w:t>
      </w:r>
      <w:proofErr w:type="spellEnd"/>
      <w:r w:rsidRPr="001C6E95">
        <w:t xml:space="preserve"> – образовательного мемориального комплекса В.И. Зуева» является сохранение исторических традиций старых российских мастеров декоративно – прикладного и ювелирного искусства, их изучение, и трансляция молодому поколению, через применение комплексного подхода по развитию сферы культуры и туризма муниципальных образований региона (МО «</w:t>
      </w:r>
      <w:proofErr w:type="spellStart"/>
      <w:r w:rsidRPr="001C6E95">
        <w:t>Чердаклинский</w:t>
      </w:r>
      <w:proofErr w:type="spellEnd"/>
      <w:r w:rsidRPr="001C6E95">
        <w:t xml:space="preserve"> район», МО «</w:t>
      </w:r>
      <w:proofErr w:type="spellStart"/>
      <w:r w:rsidRPr="001C6E95">
        <w:t>Старомайнский</w:t>
      </w:r>
      <w:proofErr w:type="spellEnd"/>
      <w:r w:rsidRPr="001C6E95">
        <w:t xml:space="preserve"> район») на основе создания благоприятного инвестиционного климата.</w:t>
      </w:r>
    </w:p>
    <w:p w:rsidR="00AC73CE" w:rsidRPr="001C6E95" w:rsidRDefault="00AC73CE" w:rsidP="00C71039">
      <w:pPr>
        <w:tabs>
          <w:tab w:val="left" w:pos="720"/>
        </w:tabs>
        <w:autoSpaceDE w:val="0"/>
        <w:autoSpaceDN w:val="0"/>
        <w:jc w:val="both"/>
      </w:pPr>
      <w:r w:rsidRPr="001C6E95">
        <w:tab/>
        <w:t>В рамках реализации цели данного проекта предполагается решение следующих задач:</w:t>
      </w:r>
    </w:p>
    <w:p w:rsidR="00AC73CE" w:rsidRPr="001C6E95" w:rsidRDefault="00AC73CE" w:rsidP="00C71039">
      <w:pPr>
        <w:tabs>
          <w:tab w:val="left" w:pos="720"/>
        </w:tabs>
        <w:autoSpaceDE w:val="0"/>
        <w:autoSpaceDN w:val="0"/>
        <w:ind w:firstLine="709"/>
        <w:jc w:val="both"/>
      </w:pPr>
      <w:r w:rsidRPr="001C6E95">
        <w:t>•</w:t>
      </w:r>
      <w:r w:rsidRPr="001C6E95">
        <w:tab/>
        <w:t xml:space="preserve">сохранение исторической памяти, изучение и </w:t>
      </w:r>
      <w:proofErr w:type="spellStart"/>
      <w:r w:rsidRPr="001C6E95">
        <w:t>музеефикация</w:t>
      </w:r>
      <w:proofErr w:type="spellEnd"/>
      <w:r w:rsidRPr="001C6E95">
        <w:t xml:space="preserve"> творческого наследия художника – миниатюриста В.И. Зуева;</w:t>
      </w:r>
    </w:p>
    <w:p w:rsidR="00AC73CE" w:rsidRPr="001C6E95" w:rsidRDefault="00AC73CE" w:rsidP="00C71039">
      <w:pPr>
        <w:tabs>
          <w:tab w:val="left" w:pos="720"/>
        </w:tabs>
        <w:autoSpaceDE w:val="0"/>
        <w:autoSpaceDN w:val="0"/>
        <w:ind w:firstLine="709"/>
        <w:jc w:val="both"/>
      </w:pPr>
      <w:r w:rsidRPr="001C6E95">
        <w:t>•</w:t>
      </w:r>
      <w:r w:rsidRPr="001C6E95">
        <w:tab/>
        <w:t xml:space="preserve"> сбережение и трансляция молодому поколению традиций русской школы декоративно – прикладного и ювелирного искусства; </w:t>
      </w:r>
    </w:p>
    <w:p w:rsidR="00AC73CE" w:rsidRPr="001C6E95" w:rsidRDefault="00AC73CE" w:rsidP="00C71039">
      <w:pPr>
        <w:tabs>
          <w:tab w:val="left" w:pos="720"/>
        </w:tabs>
        <w:autoSpaceDE w:val="0"/>
        <w:autoSpaceDN w:val="0"/>
        <w:ind w:firstLine="709"/>
        <w:jc w:val="both"/>
      </w:pPr>
      <w:r w:rsidRPr="001C6E95">
        <w:t>•</w:t>
      </w:r>
      <w:r w:rsidRPr="001C6E95">
        <w:tab/>
        <w:t>расширение туристического потока на территорию Ульяновской области;</w:t>
      </w:r>
    </w:p>
    <w:p w:rsidR="00AC73CE" w:rsidRPr="001C6E95" w:rsidRDefault="00AC73CE" w:rsidP="00C71039">
      <w:pPr>
        <w:tabs>
          <w:tab w:val="left" w:pos="720"/>
        </w:tabs>
        <w:autoSpaceDE w:val="0"/>
        <w:autoSpaceDN w:val="0"/>
        <w:ind w:firstLine="709"/>
        <w:jc w:val="both"/>
      </w:pPr>
      <w:r w:rsidRPr="001C6E95">
        <w:t>•</w:t>
      </w:r>
      <w:r w:rsidRPr="001C6E95">
        <w:tab/>
        <w:t>привлечение инвестиций в сферу культуры и туризма региона;</w:t>
      </w:r>
    </w:p>
    <w:p w:rsidR="00AC73CE" w:rsidRPr="001C6E95" w:rsidRDefault="00AC73CE" w:rsidP="00C71039">
      <w:pPr>
        <w:tabs>
          <w:tab w:val="left" w:pos="720"/>
        </w:tabs>
        <w:autoSpaceDE w:val="0"/>
        <w:autoSpaceDN w:val="0"/>
        <w:ind w:firstLine="709"/>
        <w:jc w:val="both"/>
      </w:pPr>
      <w:r w:rsidRPr="001C6E95">
        <w:t>•</w:t>
      </w:r>
      <w:r w:rsidRPr="001C6E95">
        <w:tab/>
        <w:t>комплексное межмуниципальное развитие территорий Ульяновской области (МО «</w:t>
      </w:r>
      <w:proofErr w:type="spellStart"/>
      <w:r w:rsidRPr="001C6E95">
        <w:t>Чердаклинский</w:t>
      </w:r>
      <w:proofErr w:type="spellEnd"/>
      <w:r w:rsidRPr="001C6E95">
        <w:t xml:space="preserve"> район», МО «</w:t>
      </w:r>
      <w:proofErr w:type="spellStart"/>
      <w:r w:rsidRPr="001C6E95">
        <w:t>Старомайнский</w:t>
      </w:r>
      <w:proofErr w:type="spellEnd"/>
      <w:r w:rsidRPr="001C6E95">
        <w:t xml:space="preserve"> район»).</w:t>
      </w:r>
    </w:p>
    <w:p w:rsidR="00AC73CE" w:rsidRPr="001C6E95" w:rsidRDefault="00AC73CE" w:rsidP="00C71039">
      <w:pPr>
        <w:tabs>
          <w:tab w:val="left" w:pos="720"/>
        </w:tabs>
        <w:autoSpaceDE w:val="0"/>
        <w:autoSpaceDN w:val="0"/>
        <w:jc w:val="both"/>
      </w:pPr>
      <w:r w:rsidRPr="001C6E95">
        <w:tab/>
        <w:t xml:space="preserve">В настоящее время проводятся переговоры с потенциальными участниками проекта, подготовлена и направлена на </w:t>
      </w:r>
      <w:proofErr w:type="spellStart"/>
      <w:r w:rsidRPr="001C6E95">
        <w:t>грантовый</w:t>
      </w:r>
      <w:proofErr w:type="spellEnd"/>
      <w:r w:rsidRPr="001C6E95">
        <w:t xml:space="preserve"> конкурс документация по данному проекту.</w:t>
      </w:r>
    </w:p>
    <w:p w:rsidR="00AC73CE" w:rsidRPr="001C6E95" w:rsidRDefault="00AC73CE" w:rsidP="00C71039">
      <w:pPr>
        <w:tabs>
          <w:tab w:val="left" w:pos="720"/>
        </w:tabs>
        <w:autoSpaceDE w:val="0"/>
        <w:autoSpaceDN w:val="0"/>
        <w:jc w:val="both"/>
      </w:pPr>
    </w:p>
    <w:p w:rsidR="00AC73CE" w:rsidRPr="001C6E95" w:rsidRDefault="00AC73CE" w:rsidP="00C71039">
      <w:pPr>
        <w:tabs>
          <w:tab w:val="left" w:pos="720"/>
        </w:tabs>
        <w:ind w:right="-6"/>
        <w:jc w:val="both"/>
        <w:rPr>
          <w:b/>
        </w:rPr>
      </w:pPr>
      <w:r w:rsidRPr="001C6E95">
        <w:rPr>
          <w:b/>
        </w:rPr>
        <w:tab/>
      </w:r>
      <w:r w:rsidRPr="001C6E95">
        <w:rPr>
          <w:b/>
          <w:u w:val="single"/>
        </w:rPr>
        <w:t>Инвестор:</w:t>
      </w:r>
      <w:r w:rsidRPr="001C6E95">
        <w:rPr>
          <w:b/>
        </w:rPr>
        <w:t xml:space="preserve"> ООО «Кузнечный двор «Корч»».</w:t>
      </w:r>
    </w:p>
    <w:p w:rsidR="00AC73CE" w:rsidRPr="001C6E95" w:rsidRDefault="00AC73CE" w:rsidP="00C71039">
      <w:pPr>
        <w:jc w:val="both"/>
      </w:pPr>
      <w:r w:rsidRPr="001C6E95">
        <w:rPr>
          <w:b/>
        </w:rPr>
        <w:t xml:space="preserve">            </w:t>
      </w:r>
      <w:r w:rsidRPr="001C6E95">
        <w:rPr>
          <w:b/>
          <w:u w:val="single"/>
        </w:rPr>
        <w:t>Проект:</w:t>
      </w:r>
      <w:r w:rsidRPr="001C6E95">
        <w:t xml:space="preserve"> Проект «Строительство на территории Ульяновской области памятника – маяка (символа единения народов Поволжья) «Хранитель Волги».</w:t>
      </w:r>
    </w:p>
    <w:p w:rsidR="00AC73CE" w:rsidRPr="001C6E95" w:rsidRDefault="00AC73CE" w:rsidP="00C71039">
      <w:pPr>
        <w:ind w:firstLine="709"/>
        <w:jc w:val="both"/>
      </w:pPr>
      <w:r w:rsidRPr="001C6E95">
        <w:rPr>
          <w:b/>
          <w:u w:val="single"/>
        </w:rPr>
        <w:t>Текущее состояние:</w:t>
      </w:r>
      <w:r w:rsidRPr="001C6E95">
        <w:t xml:space="preserve"> Подготовлена концепция и паспорт данного проекта, проведены переговоры с потенциальными участниками. Рассмотрены перспективные направления реализации данного проекта. </w:t>
      </w:r>
    </w:p>
    <w:p w:rsidR="00AC73CE" w:rsidRPr="001C6E95" w:rsidRDefault="00AC73CE" w:rsidP="00C71039">
      <w:pPr>
        <w:tabs>
          <w:tab w:val="left" w:pos="720"/>
        </w:tabs>
        <w:autoSpaceDE w:val="0"/>
        <w:autoSpaceDN w:val="0"/>
        <w:jc w:val="both"/>
      </w:pPr>
      <w:r w:rsidRPr="001C6E95">
        <w:rPr>
          <w:b/>
        </w:rPr>
        <w:tab/>
      </w:r>
      <w:r w:rsidRPr="001C6E95">
        <w:t>Специализация: Культура и архитектура.</w:t>
      </w:r>
    </w:p>
    <w:p w:rsidR="00AC73CE" w:rsidRPr="001C6E95" w:rsidRDefault="00AC73CE" w:rsidP="00C71039">
      <w:pPr>
        <w:tabs>
          <w:tab w:val="left" w:pos="720"/>
        </w:tabs>
        <w:autoSpaceDE w:val="0"/>
        <w:autoSpaceDN w:val="0"/>
        <w:jc w:val="both"/>
      </w:pPr>
      <w:r w:rsidRPr="001C6E95">
        <w:tab/>
        <w:t xml:space="preserve">Целью реализации проекта «Строительство на территории Ульяновской области памятника – маяка (символа единения народов Поволжья) «Хранитель Волги»» является </w:t>
      </w:r>
      <w:proofErr w:type="spellStart"/>
      <w:r w:rsidRPr="001C6E95">
        <w:t>музеефикация</w:t>
      </w:r>
      <w:proofErr w:type="spellEnd"/>
      <w:r w:rsidRPr="001C6E95">
        <w:t xml:space="preserve"> и трансляция знаний гражданам России и её гостям о главной реке европейской части Российской Федерации – Волге, посредством строительства музейного объекта, выполняющего утилитарную функцию маяка для судоходства на её фарватере.</w:t>
      </w:r>
    </w:p>
    <w:p w:rsidR="00AC73CE" w:rsidRPr="001C6E95" w:rsidRDefault="00AC73CE" w:rsidP="00C71039">
      <w:pPr>
        <w:jc w:val="both"/>
      </w:pPr>
      <w:r w:rsidRPr="001C6E95">
        <w:rPr>
          <w:sz w:val="28"/>
        </w:rPr>
        <w:tab/>
      </w:r>
      <w:r w:rsidRPr="001C6E95">
        <w:t>В рамках реализации цели данного проекта предполагается решение следующих задач:</w:t>
      </w:r>
    </w:p>
    <w:p w:rsidR="00AC73CE" w:rsidRPr="001C6E95" w:rsidRDefault="00AC73CE" w:rsidP="00C71039">
      <w:pPr>
        <w:pStyle w:val="a9"/>
        <w:numPr>
          <w:ilvl w:val="0"/>
          <w:numId w:val="45"/>
        </w:numPr>
        <w:tabs>
          <w:tab w:val="left" w:pos="993"/>
        </w:tabs>
        <w:spacing w:line="240" w:lineRule="auto"/>
        <w:ind w:left="0" w:firstLine="709"/>
        <w:rPr>
          <w:sz w:val="24"/>
        </w:rPr>
      </w:pPr>
      <w:r w:rsidRPr="001C6E95">
        <w:rPr>
          <w:sz w:val="24"/>
        </w:rPr>
        <w:t>трансляция знаний об уникальном природном комплексе р. Волги и её экосистеме;</w:t>
      </w:r>
    </w:p>
    <w:p w:rsidR="00AC73CE" w:rsidRPr="001C6E95" w:rsidRDefault="00AC73CE" w:rsidP="00C71039">
      <w:pPr>
        <w:pStyle w:val="a9"/>
        <w:numPr>
          <w:ilvl w:val="0"/>
          <w:numId w:val="45"/>
        </w:numPr>
        <w:tabs>
          <w:tab w:val="left" w:pos="993"/>
        </w:tabs>
        <w:spacing w:line="240" w:lineRule="auto"/>
        <w:ind w:left="0" w:firstLine="709"/>
        <w:rPr>
          <w:sz w:val="24"/>
        </w:rPr>
      </w:pPr>
      <w:r w:rsidRPr="001C6E95">
        <w:rPr>
          <w:sz w:val="24"/>
        </w:rPr>
        <w:t>сохранение исторической памяти о народах, проживающих на территории Среднего Поволжья и их культурном потенциале</w:t>
      </w:r>
      <w:r w:rsidR="001F4A35">
        <w:rPr>
          <w:sz w:val="24"/>
        </w:rPr>
        <w:t>,</w:t>
      </w:r>
      <w:r w:rsidRPr="001C6E95">
        <w:rPr>
          <w:sz w:val="24"/>
        </w:rPr>
        <w:t xml:space="preserve"> передача наследия будущим поколениям;</w:t>
      </w:r>
    </w:p>
    <w:p w:rsidR="00AC73CE" w:rsidRPr="001C6E95" w:rsidRDefault="00AC73CE" w:rsidP="00C71039">
      <w:pPr>
        <w:pStyle w:val="a9"/>
        <w:numPr>
          <w:ilvl w:val="0"/>
          <w:numId w:val="45"/>
        </w:numPr>
        <w:tabs>
          <w:tab w:val="left" w:pos="993"/>
        </w:tabs>
        <w:spacing w:line="240" w:lineRule="auto"/>
        <w:ind w:left="0" w:firstLine="709"/>
        <w:rPr>
          <w:sz w:val="24"/>
        </w:rPr>
      </w:pPr>
      <w:r w:rsidRPr="001C6E95">
        <w:rPr>
          <w:sz w:val="24"/>
        </w:rPr>
        <w:t>расширение туристического потока на территорию Ульяновской области;</w:t>
      </w:r>
    </w:p>
    <w:p w:rsidR="00AC73CE" w:rsidRPr="001C6E95" w:rsidRDefault="00AC73CE" w:rsidP="00C71039">
      <w:pPr>
        <w:pStyle w:val="a9"/>
        <w:numPr>
          <w:ilvl w:val="0"/>
          <w:numId w:val="45"/>
        </w:numPr>
        <w:tabs>
          <w:tab w:val="left" w:pos="993"/>
        </w:tabs>
        <w:spacing w:line="240" w:lineRule="auto"/>
        <w:ind w:left="0" w:firstLine="709"/>
        <w:rPr>
          <w:sz w:val="24"/>
        </w:rPr>
      </w:pPr>
      <w:r w:rsidRPr="001C6E95">
        <w:rPr>
          <w:sz w:val="24"/>
        </w:rPr>
        <w:t>привлечение инвестиций в сферу культуры и туризма региона;</w:t>
      </w:r>
    </w:p>
    <w:p w:rsidR="00AC73CE" w:rsidRPr="001C6E95" w:rsidRDefault="00AC73CE" w:rsidP="00C71039">
      <w:pPr>
        <w:tabs>
          <w:tab w:val="left" w:pos="567"/>
        </w:tabs>
      </w:pPr>
      <w:r w:rsidRPr="001C6E95">
        <w:tab/>
        <w:t xml:space="preserve">В настоящее время проводятся переговоры с потенциальными участниками проекта, готовится документация по представлению данного проекта на специализированных </w:t>
      </w:r>
      <w:proofErr w:type="spellStart"/>
      <w:r w:rsidRPr="001C6E95">
        <w:t>грантовых</w:t>
      </w:r>
      <w:proofErr w:type="spellEnd"/>
      <w:r w:rsidRPr="001C6E95">
        <w:t xml:space="preserve"> конкурсах.</w:t>
      </w:r>
    </w:p>
    <w:p w:rsidR="00AC73CE" w:rsidRPr="001C6E95" w:rsidRDefault="008C585F" w:rsidP="008C585F">
      <w:pPr>
        <w:tabs>
          <w:tab w:val="left" w:pos="720"/>
        </w:tabs>
        <w:autoSpaceDE w:val="0"/>
        <w:autoSpaceDN w:val="0"/>
        <w:jc w:val="both"/>
      </w:pPr>
      <w:r w:rsidRPr="001C6E95">
        <w:rPr>
          <w:b/>
        </w:rPr>
        <w:tab/>
      </w:r>
    </w:p>
    <w:p w:rsidR="00AC73CE" w:rsidRPr="001C6E95" w:rsidRDefault="00AC73CE" w:rsidP="00C71039">
      <w:pPr>
        <w:tabs>
          <w:tab w:val="left" w:pos="720"/>
        </w:tabs>
        <w:ind w:right="-6"/>
        <w:jc w:val="both"/>
        <w:rPr>
          <w:b/>
        </w:rPr>
      </w:pPr>
      <w:r w:rsidRPr="001C6E95">
        <w:rPr>
          <w:b/>
        </w:rPr>
        <w:tab/>
      </w:r>
      <w:r w:rsidRPr="001C6E95">
        <w:rPr>
          <w:b/>
          <w:u w:val="single"/>
        </w:rPr>
        <w:t>Инвестор:</w:t>
      </w:r>
      <w:r w:rsidRPr="001C6E95">
        <w:t xml:space="preserve"> </w:t>
      </w:r>
      <w:r w:rsidRPr="001C6E95">
        <w:rPr>
          <w:b/>
        </w:rPr>
        <w:t>Администрация Муниципального образования «</w:t>
      </w:r>
      <w:proofErr w:type="spellStart"/>
      <w:r w:rsidRPr="001C6E95">
        <w:rPr>
          <w:b/>
        </w:rPr>
        <w:t>Старомайнский</w:t>
      </w:r>
      <w:proofErr w:type="spellEnd"/>
      <w:r w:rsidRPr="001C6E95">
        <w:rPr>
          <w:b/>
        </w:rPr>
        <w:t xml:space="preserve"> район», Автономная некоммерческая организация «Агентство передовых инициатив, технологий, проектов».</w:t>
      </w:r>
    </w:p>
    <w:p w:rsidR="00AC73CE" w:rsidRPr="001C6E95" w:rsidRDefault="00AC73CE" w:rsidP="00C71039">
      <w:pPr>
        <w:jc w:val="both"/>
      </w:pPr>
      <w:r w:rsidRPr="001C6E95">
        <w:rPr>
          <w:b/>
        </w:rPr>
        <w:t xml:space="preserve">            </w:t>
      </w:r>
      <w:r w:rsidRPr="001C6E95">
        <w:rPr>
          <w:b/>
          <w:u w:val="single"/>
        </w:rPr>
        <w:t>Проект:</w:t>
      </w:r>
      <w:r w:rsidRPr="001C6E95">
        <w:t xml:space="preserve"> Проект «Комплексное развитие территории Достопримечательного места «Историко-археологический заповедник «Старая Майна»».</w:t>
      </w:r>
    </w:p>
    <w:p w:rsidR="00AC73CE" w:rsidRPr="001C6E95" w:rsidRDefault="00AC73CE" w:rsidP="00C71039">
      <w:pPr>
        <w:ind w:firstLine="709"/>
        <w:jc w:val="both"/>
      </w:pPr>
      <w:r w:rsidRPr="001C6E95">
        <w:rPr>
          <w:b/>
          <w:u w:val="single"/>
        </w:rPr>
        <w:lastRenderedPageBreak/>
        <w:t>Текущее состояние:</w:t>
      </w:r>
      <w:r w:rsidRPr="001C6E95">
        <w:t xml:space="preserve"> Ведётся подготовка концепции и паспорта данного проекта, проводятся переговоры для привлечения потенциальных участников. Рассматриваются перспективные направления реализации данного проекта. </w:t>
      </w:r>
    </w:p>
    <w:p w:rsidR="00AC73CE" w:rsidRPr="001C6E95" w:rsidRDefault="00AC73CE" w:rsidP="00C71039">
      <w:pPr>
        <w:ind w:firstLine="709"/>
        <w:jc w:val="both"/>
      </w:pPr>
      <w:r w:rsidRPr="001C6E95">
        <w:t>Специализация: Культура и туризм.</w:t>
      </w:r>
    </w:p>
    <w:p w:rsidR="00AC73CE" w:rsidRPr="001C6E95" w:rsidRDefault="00AC73CE" w:rsidP="00C71039">
      <w:pPr>
        <w:ind w:firstLine="709"/>
        <w:jc w:val="both"/>
      </w:pPr>
      <w:r w:rsidRPr="001C6E95">
        <w:t>Целью реализации проекта «Комплексное развитие территории Достопримечательного места «Историко-археологический заповедник «Старая Майна»» является сохранение уникального культурного наследия муниципального образования, его использование для развития туристического потенциала региона.</w:t>
      </w:r>
    </w:p>
    <w:p w:rsidR="00AC73CE" w:rsidRPr="001C6E95" w:rsidRDefault="00AC73CE" w:rsidP="00C71039">
      <w:pPr>
        <w:ind w:firstLine="709"/>
        <w:jc w:val="both"/>
      </w:pPr>
      <w:r w:rsidRPr="001C6E95">
        <w:t>В рамках реализации цели данного проекта предполагается решение следующих задач:</w:t>
      </w:r>
    </w:p>
    <w:p w:rsidR="00AC73CE" w:rsidRPr="001C6E95" w:rsidRDefault="00AC73CE" w:rsidP="00C71039">
      <w:pPr>
        <w:tabs>
          <w:tab w:val="left" w:pos="993"/>
        </w:tabs>
        <w:ind w:firstLine="709"/>
        <w:jc w:val="both"/>
      </w:pPr>
      <w:r w:rsidRPr="001C6E95">
        <w:rPr>
          <w:sz w:val="28"/>
        </w:rPr>
        <w:t>•</w:t>
      </w:r>
      <w:r w:rsidRPr="001C6E95">
        <w:tab/>
        <w:t>сохранение уникального культурного наследия муниципального образования «</w:t>
      </w:r>
      <w:proofErr w:type="spellStart"/>
      <w:r w:rsidRPr="001C6E95">
        <w:t>Старомайнский</w:t>
      </w:r>
      <w:proofErr w:type="spellEnd"/>
      <w:r w:rsidRPr="001C6E95">
        <w:t xml:space="preserve"> район»;</w:t>
      </w:r>
    </w:p>
    <w:p w:rsidR="00AC73CE" w:rsidRPr="001C6E95" w:rsidRDefault="00AC73CE" w:rsidP="00C71039">
      <w:pPr>
        <w:pStyle w:val="a9"/>
        <w:numPr>
          <w:ilvl w:val="0"/>
          <w:numId w:val="45"/>
        </w:numPr>
        <w:tabs>
          <w:tab w:val="left" w:pos="993"/>
        </w:tabs>
        <w:spacing w:line="240" w:lineRule="auto"/>
        <w:ind w:left="284" w:firstLine="425"/>
        <w:rPr>
          <w:sz w:val="24"/>
        </w:rPr>
      </w:pPr>
      <w:r w:rsidRPr="001C6E95">
        <w:rPr>
          <w:sz w:val="24"/>
        </w:rPr>
        <w:t xml:space="preserve">комплексное развитие территории </w:t>
      </w:r>
      <w:proofErr w:type="spellStart"/>
      <w:r w:rsidRPr="001C6E95">
        <w:rPr>
          <w:sz w:val="24"/>
        </w:rPr>
        <w:t>р.п</w:t>
      </w:r>
      <w:proofErr w:type="spellEnd"/>
      <w:r w:rsidRPr="001C6E95">
        <w:rPr>
          <w:sz w:val="24"/>
        </w:rPr>
        <w:t>. Старая Майна за счёт создания объектов туристического сервиса;</w:t>
      </w:r>
    </w:p>
    <w:p w:rsidR="00AC73CE" w:rsidRPr="001C6E95" w:rsidRDefault="00AC73CE" w:rsidP="00C71039">
      <w:pPr>
        <w:pStyle w:val="a9"/>
        <w:numPr>
          <w:ilvl w:val="0"/>
          <w:numId w:val="45"/>
        </w:numPr>
        <w:spacing w:line="240" w:lineRule="auto"/>
        <w:ind w:left="993" w:hanging="284"/>
        <w:rPr>
          <w:sz w:val="24"/>
        </w:rPr>
      </w:pPr>
      <w:r w:rsidRPr="001C6E95">
        <w:rPr>
          <w:sz w:val="24"/>
        </w:rPr>
        <w:t>расширение туристического потока на территорию Ульяновской области;</w:t>
      </w:r>
    </w:p>
    <w:p w:rsidR="00AC73CE" w:rsidRPr="001C6E95" w:rsidRDefault="00AC73CE" w:rsidP="00C71039">
      <w:pPr>
        <w:pStyle w:val="a9"/>
        <w:numPr>
          <w:ilvl w:val="0"/>
          <w:numId w:val="45"/>
        </w:numPr>
        <w:tabs>
          <w:tab w:val="left" w:pos="993"/>
        </w:tabs>
        <w:spacing w:line="240" w:lineRule="auto"/>
        <w:ind w:left="0" w:firstLine="709"/>
        <w:rPr>
          <w:sz w:val="24"/>
        </w:rPr>
      </w:pPr>
      <w:r w:rsidRPr="001C6E95">
        <w:rPr>
          <w:sz w:val="24"/>
        </w:rPr>
        <w:t>привлечение инвестиций в сферу культуры и туризма региона;</w:t>
      </w:r>
    </w:p>
    <w:p w:rsidR="00AC73CE" w:rsidRPr="001C6E95" w:rsidRDefault="00AC73CE" w:rsidP="00C71039">
      <w:pPr>
        <w:ind w:firstLine="709"/>
        <w:jc w:val="both"/>
      </w:pPr>
      <w:r w:rsidRPr="001C6E95">
        <w:t xml:space="preserve">В настоящее время проводятся переговоры с потенциальными участниками проекта, готовится документация по представлению данного проекта на специализированных </w:t>
      </w:r>
      <w:proofErr w:type="spellStart"/>
      <w:r w:rsidRPr="001C6E95">
        <w:t>грантовых</w:t>
      </w:r>
      <w:proofErr w:type="spellEnd"/>
      <w:r w:rsidRPr="001C6E95">
        <w:t xml:space="preserve"> конкурсах.</w:t>
      </w:r>
    </w:p>
    <w:p w:rsidR="00AC73CE" w:rsidRPr="001C6E95" w:rsidRDefault="00AC73CE" w:rsidP="00C71039">
      <w:pPr>
        <w:ind w:firstLine="709"/>
        <w:jc w:val="both"/>
      </w:pPr>
    </w:p>
    <w:p w:rsidR="00AC73CE" w:rsidRPr="001C6E95" w:rsidRDefault="00AC73CE" w:rsidP="00C71039">
      <w:pPr>
        <w:ind w:firstLine="709"/>
        <w:jc w:val="both"/>
        <w:rPr>
          <w:b/>
        </w:rPr>
      </w:pPr>
      <w:r w:rsidRPr="001C6E95">
        <w:rPr>
          <w:b/>
          <w:u w:val="single"/>
        </w:rPr>
        <w:t>Инвестор:</w:t>
      </w:r>
      <w:r w:rsidRPr="001C6E95">
        <w:rPr>
          <w:b/>
        </w:rPr>
        <w:t xml:space="preserve"> ООО «</w:t>
      </w:r>
      <w:proofErr w:type="spellStart"/>
      <w:r w:rsidRPr="001C6E95">
        <w:rPr>
          <w:b/>
        </w:rPr>
        <w:t>Самараинтур</w:t>
      </w:r>
      <w:proofErr w:type="spellEnd"/>
      <w:r w:rsidRPr="001C6E95">
        <w:rPr>
          <w:b/>
        </w:rPr>
        <w:t xml:space="preserve"> С».</w:t>
      </w:r>
    </w:p>
    <w:p w:rsidR="00AC73CE" w:rsidRPr="001C6E95" w:rsidRDefault="00AC73CE" w:rsidP="00C71039">
      <w:pPr>
        <w:ind w:firstLine="709"/>
        <w:jc w:val="both"/>
      </w:pPr>
      <w:r w:rsidRPr="001C6E95">
        <w:rPr>
          <w:b/>
          <w:u w:val="single"/>
        </w:rPr>
        <w:t>Проект:</w:t>
      </w:r>
      <w:r w:rsidRPr="001C6E95">
        <w:t xml:space="preserve"> Комплекс туристических маршрутов «Достопримечательности Средней Волги».</w:t>
      </w:r>
    </w:p>
    <w:p w:rsidR="00AC73CE" w:rsidRPr="001C6E95" w:rsidRDefault="00AC73CE" w:rsidP="00C71039">
      <w:pPr>
        <w:ind w:firstLine="709"/>
        <w:jc w:val="both"/>
      </w:pPr>
      <w:r w:rsidRPr="001C6E95">
        <w:rPr>
          <w:b/>
          <w:u w:val="single"/>
        </w:rPr>
        <w:t>Текущее состояние:</w:t>
      </w:r>
      <w:r w:rsidRPr="001C6E95">
        <w:t xml:space="preserve"> Разработаны варианты маршрутов, входящих в данный комплекс, разработана программа туров.  Определён круг объектов туристического сервиса. Прорабатывается возможность участия в проекте со стороны потенциального круга участников в формате ГЧП.   </w:t>
      </w:r>
    </w:p>
    <w:p w:rsidR="00AC73CE" w:rsidRPr="001C6E95" w:rsidRDefault="00AC73CE" w:rsidP="00C71039">
      <w:pPr>
        <w:ind w:firstLine="709"/>
        <w:jc w:val="both"/>
      </w:pPr>
      <w:r w:rsidRPr="001C6E95">
        <w:t>Специализация: Туризм и сервис.</w:t>
      </w:r>
    </w:p>
    <w:p w:rsidR="00AC73CE" w:rsidRPr="001C6E95" w:rsidRDefault="00AC73CE" w:rsidP="00C71039">
      <w:pPr>
        <w:ind w:firstLine="709"/>
        <w:jc w:val="both"/>
      </w:pPr>
      <w:r w:rsidRPr="001C6E95">
        <w:t>Целью реализации проекта «Комплекс туристических маршрутов «Достопримечательности Средней Волги»» является развитие туристического сектора экономики Ульяновской области, привлечение дополнительных инвестиций в бюджеты различных уровней.</w:t>
      </w:r>
    </w:p>
    <w:p w:rsidR="00AC73CE" w:rsidRPr="001C6E95" w:rsidRDefault="00AC73CE" w:rsidP="00C71039">
      <w:pPr>
        <w:ind w:firstLine="709"/>
        <w:jc w:val="both"/>
      </w:pPr>
      <w:r w:rsidRPr="001C6E95">
        <w:t>В рамках реализации цели данного проекта предполагается решение следующих задач:</w:t>
      </w:r>
    </w:p>
    <w:p w:rsidR="00AC73CE" w:rsidRPr="001C6E95" w:rsidRDefault="008C585F" w:rsidP="00C71039">
      <w:pPr>
        <w:pStyle w:val="a9"/>
        <w:numPr>
          <w:ilvl w:val="0"/>
          <w:numId w:val="45"/>
        </w:numPr>
        <w:tabs>
          <w:tab w:val="left" w:pos="993"/>
        </w:tabs>
        <w:spacing w:line="240" w:lineRule="auto"/>
        <w:ind w:left="0" w:firstLine="709"/>
        <w:rPr>
          <w:sz w:val="24"/>
        </w:rPr>
      </w:pPr>
      <w:r w:rsidRPr="001C6E95">
        <w:rPr>
          <w:sz w:val="24"/>
        </w:rPr>
        <w:t>к</w:t>
      </w:r>
      <w:r w:rsidR="00AC73CE" w:rsidRPr="001C6E95">
        <w:rPr>
          <w:sz w:val="24"/>
        </w:rPr>
        <w:t>омплексное развитие территорий Ульяновской области через привлечение инвестиций в сферу туризма и сервиса;</w:t>
      </w:r>
    </w:p>
    <w:p w:rsidR="00AC73CE" w:rsidRPr="001C6E95" w:rsidRDefault="008C585F" w:rsidP="00C71039">
      <w:pPr>
        <w:pStyle w:val="a9"/>
        <w:numPr>
          <w:ilvl w:val="0"/>
          <w:numId w:val="45"/>
        </w:numPr>
        <w:tabs>
          <w:tab w:val="left" w:pos="993"/>
        </w:tabs>
        <w:spacing w:line="240" w:lineRule="auto"/>
        <w:ind w:left="0" w:firstLine="709"/>
        <w:rPr>
          <w:sz w:val="24"/>
        </w:rPr>
      </w:pPr>
      <w:r w:rsidRPr="001C6E95">
        <w:rPr>
          <w:sz w:val="24"/>
        </w:rPr>
        <w:t>п</w:t>
      </w:r>
      <w:r w:rsidR="00AC73CE" w:rsidRPr="001C6E95">
        <w:rPr>
          <w:sz w:val="24"/>
        </w:rPr>
        <w:t xml:space="preserve">ривлечение дополнительного финансирования в бюджеты различных уровней (региональный, муниципальные) через развитие частного предпринимательства в сфере сервиса в формате ГЧП; </w:t>
      </w:r>
    </w:p>
    <w:p w:rsidR="00AC73CE" w:rsidRPr="001C6E95" w:rsidRDefault="00AC73CE" w:rsidP="00C71039">
      <w:pPr>
        <w:pStyle w:val="a9"/>
        <w:numPr>
          <w:ilvl w:val="0"/>
          <w:numId w:val="45"/>
        </w:numPr>
        <w:spacing w:line="240" w:lineRule="auto"/>
        <w:ind w:left="1134"/>
        <w:rPr>
          <w:sz w:val="24"/>
        </w:rPr>
      </w:pPr>
      <w:r w:rsidRPr="001C6E95">
        <w:rPr>
          <w:sz w:val="24"/>
        </w:rPr>
        <w:t>расширение туристического потока на территорию Ульяновской области;</w:t>
      </w:r>
    </w:p>
    <w:p w:rsidR="008C585F" w:rsidRPr="001C6E95" w:rsidRDefault="008C585F" w:rsidP="008C585F">
      <w:pPr>
        <w:numPr>
          <w:ilvl w:val="0"/>
          <w:numId w:val="45"/>
        </w:numPr>
        <w:tabs>
          <w:tab w:val="left" w:pos="993"/>
        </w:tabs>
        <w:ind w:left="0" w:firstLine="709"/>
        <w:contextualSpacing/>
        <w:jc w:val="both"/>
        <w:rPr>
          <w:szCs w:val="20"/>
        </w:rPr>
      </w:pPr>
      <w:r w:rsidRPr="001C6E95">
        <w:rPr>
          <w:szCs w:val="20"/>
        </w:rPr>
        <w:t>привлечение инвестиций в сферу культуры и туризма региона.</w:t>
      </w:r>
    </w:p>
    <w:p w:rsidR="00AC73CE" w:rsidRPr="001C6E95" w:rsidRDefault="00AC73CE" w:rsidP="00C71039">
      <w:pPr>
        <w:pStyle w:val="a9"/>
        <w:tabs>
          <w:tab w:val="left" w:pos="993"/>
        </w:tabs>
        <w:spacing w:line="240" w:lineRule="auto"/>
        <w:ind w:left="0"/>
        <w:rPr>
          <w:sz w:val="24"/>
        </w:rPr>
      </w:pPr>
      <w:r w:rsidRPr="001C6E95">
        <w:rPr>
          <w:sz w:val="24"/>
        </w:rPr>
        <w:t xml:space="preserve">В настоящее время проводятся переговоры с потенциальными участниками проекта, готовится документация по представлению данного проекта на специализированных </w:t>
      </w:r>
      <w:proofErr w:type="spellStart"/>
      <w:r w:rsidRPr="001C6E95">
        <w:rPr>
          <w:sz w:val="24"/>
        </w:rPr>
        <w:t>грантовых</w:t>
      </w:r>
      <w:proofErr w:type="spellEnd"/>
      <w:r w:rsidRPr="001C6E95">
        <w:rPr>
          <w:sz w:val="24"/>
        </w:rPr>
        <w:t xml:space="preserve"> конкурсах.</w:t>
      </w:r>
    </w:p>
    <w:p w:rsidR="00147153" w:rsidRPr="001C6E95" w:rsidRDefault="00147153" w:rsidP="00C71039">
      <w:pPr>
        <w:pStyle w:val="a9"/>
        <w:tabs>
          <w:tab w:val="left" w:pos="993"/>
        </w:tabs>
        <w:spacing w:line="240" w:lineRule="auto"/>
        <w:ind w:left="0"/>
        <w:rPr>
          <w:sz w:val="24"/>
        </w:rPr>
      </w:pPr>
    </w:p>
    <w:p w:rsidR="00147153" w:rsidRDefault="00147153" w:rsidP="00147153">
      <w:pPr>
        <w:ind w:firstLine="709"/>
        <w:jc w:val="both"/>
      </w:pPr>
    </w:p>
    <w:p w:rsidR="00AF4F0C" w:rsidRDefault="00AF4F0C" w:rsidP="00147153">
      <w:pPr>
        <w:ind w:firstLine="709"/>
        <w:jc w:val="both"/>
      </w:pPr>
    </w:p>
    <w:p w:rsidR="00AF4F0C" w:rsidRDefault="00AF4F0C" w:rsidP="00147153">
      <w:pPr>
        <w:ind w:firstLine="709"/>
        <w:jc w:val="both"/>
      </w:pPr>
    </w:p>
    <w:p w:rsidR="00AF4F0C" w:rsidRDefault="00AF4F0C" w:rsidP="00147153">
      <w:pPr>
        <w:ind w:firstLine="709"/>
        <w:jc w:val="both"/>
      </w:pPr>
    </w:p>
    <w:p w:rsidR="00AF4F0C" w:rsidRDefault="00AF4F0C" w:rsidP="00147153">
      <w:pPr>
        <w:ind w:firstLine="709"/>
        <w:jc w:val="both"/>
      </w:pPr>
    </w:p>
    <w:p w:rsidR="00AF4F0C" w:rsidRDefault="00AF4F0C" w:rsidP="00AF4F0C">
      <w:pPr>
        <w:jc w:val="both"/>
      </w:pPr>
    </w:p>
    <w:p w:rsidR="00AF4F0C" w:rsidRDefault="00AF4F0C" w:rsidP="00AF4F0C">
      <w:pPr>
        <w:jc w:val="both"/>
      </w:pPr>
    </w:p>
    <w:p w:rsidR="00AF4F0C" w:rsidRDefault="00AF4F0C" w:rsidP="00147153">
      <w:pPr>
        <w:ind w:firstLine="709"/>
        <w:jc w:val="both"/>
      </w:pPr>
    </w:p>
    <w:sdt>
      <w:sdtPr>
        <w:rPr>
          <w:rFonts w:ascii="Times New Roman" w:eastAsia="Times New Roman" w:hAnsi="Times New Roman" w:cs="Times New Roman"/>
          <w:color w:val="auto"/>
          <w:sz w:val="24"/>
          <w:szCs w:val="24"/>
        </w:rPr>
        <w:id w:val="1795254282"/>
        <w:docPartObj>
          <w:docPartGallery w:val="Table of Contents"/>
          <w:docPartUnique/>
        </w:docPartObj>
      </w:sdtPr>
      <w:sdtEndPr>
        <w:rPr>
          <w:b/>
          <w:bCs/>
        </w:rPr>
      </w:sdtEndPr>
      <w:sdtContent>
        <w:p w:rsidR="00AF4F0C" w:rsidRPr="00AF4F0C" w:rsidRDefault="00AF4F0C" w:rsidP="00AF4F0C">
          <w:pPr>
            <w:pStyle w:val="aff7"/>
            <w:jc w:val="center"/>
            <w:rPr>
              <w:color w:val="auto"/>
            </w:rPr>
          </w:pPr>
          <w:r w:rsidRPr="00AF4F0C">
            <w:rPr>
              <w:color w:val="auto"/>
            </w:rPr>
            <w:t>Оглавление</w:t>
          </w:r>
        </w:p>
        <w:p w:rsidR="00214DC6" w:rsidRDefault="00AF4F0C">
          <w:pPr>
            <w:pStyle w:val="18"/>
            <w:tabs>
              <w:tab w:val="right" w:leader="dot" w:pos="934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7631577" w:history="1">
            <w:r w:rsidR="00214DC6" w:rsidRPr="00515F44">
              <w:rPr>
                <w:rStyle w:val="aff0"/>
                <w:bCs/>
                <w:noProof/>
              </w:rPr>
              <w:t>ОТЧЁТ</w:t>
            </w:r>
            <w:r w:rsidR="00214DC6">
              <w:rPr>
                <w:noProof/>
                <w:webHidden/>
              </w:rPr>
              <w:tab/>
            </w:r>
            <w:r w:rsidR="00214DC6">
              <w:rPr>
                <w:noProof/>
                <w:webHidden/>
              </w:rPr>
              <w:fldChar w:fldCharType="begin"/>
            </w:r>
            <w:r w:rsidR="00214DC6">
              <w:rPr>
                <w:noProof/>
                <w:webHidden/>
              </w:rPr>
              <w:instrText xml:space="preserve"> PAGEREF _Toc487631577 \h </w:instrText>
            </w:r>
            <w:r w:rsidR="00214DC6">
              <w:rPr>
                <w:noProof/>
                <w:webHidden/>
              </w:rPr>
            </w:r>
            <w:r w:rsidR="00214DC6">
              <w:rPr>
                <w:noProof/>
                <w:webHidden/>
              </w:rPr>
              <w:fldChar w:fldCharType="separate"/>
            </w:r>
            <w:r w:rsidR="00214DC6">
              <w:rPr>
                <w:noProof/>
                <w:webHidden/>
              </w:rPr>
              <w:t>1</w:t>
            </w:r>
            <w:r w:rsidR="00214DC6">
              <w:rPr>
                <w:noProof/>
                <w:webHidden/>
              </w:rPr>
              <w:fldChar w:fldCharType="end"/>
            </w:r>
          </w:hyperlink>
        </w:p>
        <w:p w:rsidR="00214DC6" w:rsidRDefault="00214DC6">
          <w:pPr>
            <w:pStyle w:val="18"/>
            <w:tabs>
              <w:tab w:val="right" w:leader="dot" w:pos="9344"/>
            </w:tabs>
            <w:rPr>
              <w:rFonts w:asciiTheme="minorHAnsi" w:eastAsiaTheme="minorEastAsia" w:hAnsiTheme="minorHAnsi" w:cstheme="minorBidi"/>
              <w:noProof/>
              <w:sz w:val="22"/>
              <w:szCs w:val="22"/>
            </w:rPr>
          </w:pPr>
          <w:hyperlink w:anchor="_Toc487631578" w:history="1">
            <w:r w:rsidRPr="00515F44">
              <w:rPr>
                <w:rStyle w:val="aff0"/>
                <w:bCs/>
                <w:noProof/>
              </w:rPr>
              <w:t>1. В рамках работы, направленной на инновационное и инвестиционное развитие Ульяновско-Димитровградской инновационной агломерации и территории Ульяновской области в социальной сфере, осуществляется:</w:t>
            </w:r>
            <w:r>
              <w:rPr>
                <w:noProof/>
                <w:webHidden/>
              </w:rPr>
              <w:tab/>
            </w:r>
            <w:r>
              <w:rPr>
                <w:noProof/>
                <w:webHidden/>
              </w:rPr>
              <w:fldChar w:fldCharType="begin"/>
            </w:r>
            <w:r>
              <w:rPr>
                <w:noProof/>
                <w:webHidden/>
              </w:rPr>
              <w:instrText xml:space="preserve"> PAGEREF _Toc487631578 \h </w:instrText>
            </w:r>
            <w:r>
              <w:rPr>
                <w:noProof/>
                <w:webHidden/>
              </w:rPr>
            </w:r>
            <w:r>
              <w:rPr>
                <w:noProof/>
                <w:webHidden/>
              </w:rPr>
              <w:fldChar w:fldCharType="separate"/>
            </w:r>
            <w:r>
              <w:rPr>
                <w:noProof/>
                <w:webHidden/>
              </w:rPr>
              <w:t>1</w:t>
            </w:r>
            <w:r>
              <w:rPr>
                <w:noProof/>
                <w:webHidden/>
              </w:rPr>
              <w:fldChar w:fldCharType="end"/>
            </w:r>
          </w:hyperlink>
        </w:p>
        <w:p w:rsidR="00214DC6" w:rsidRDefault="00214DC6">
          <w:pPr>
            <w:pStyle w:val="18"/>
            <w:tabs>
              <w:tab w:val="right" w:leader="dot" w:pos="9344"/>
            </w:tabs>
            <w:rPr>
              <w:rFonts w:asciiTheme="minorHAnsi" w:eastAsiaTheme="minorEastAsia" w:hAnsiTheme="minorHAnsi" w:cstheme="minorBidi"/>
              <w:noProof/>
              <w:sz w:val="22"/>
              <w:szCs w:val="22"/>
            </w:rPr>
          </w:pPr>
          <w:hyperlink w:anchor="_Toc487631579" w:history="1">
            <w:r w:rsidRPr="00515F44">
              <w:rPr>
                <w:rStyle w:val="aff0"/>
                <w:bCs/>
                <w:noProof/>
              </w:rPr>
              <w:t>2. В рамках работы над проработкой нормативной правовой базой создания и развития программы Ульяновско-Димитровградской инновационной агломерации и территории Ульяновской области, а также в рамках работы с лучшими муниципальными практиками муниципальных образований Ульяновской области, осуществляется:</w:t>
            </w:r>
            <w:r>
              <w:rPr>
                <w:noProof/>
                <w:webHidden/>
              </w:rPr>
              <w:tab/>
            </w:r>
            <w:r>
              <w:rPr>
                <w:noProof/>
                <w:webHidden/>
              </w:rPr>
              <w:fldChar w:fldCharType="begin"/>
            </w:r>
            <w:r>
              <w:rPr>
                <w:noProof/>
                <w:webHidden/>
              </w:rPr>
              <w:instrText xml:space="preserve"> PAGEREF _Toc487631579 \h </w:instrText>
            </w:r>
            <w:r>
              <w:rPr>
                <w:noProof/>
                <w:webHidden/>
              </w:rPr>
            </w:r>
            <w:r>
              <w:rPr>
                <w:noProof/>
                <w:webHidden/>
              </w:rPr>
              <w:fldChar w:fldCharType="separate"/>
            </w:r>
            <w:r>
              <w:rPr>
                <w:noProof/>
                <w:webHidden/>
              </w:rPr>
              <w:t>3</w:t>
            </w:r>
            <w:r>
              <w:rPr>
                <w:noProof/>
                <w:webHidden/>
              </w:rPr>
              <w:fldChar w:fldCharType="end"/>
            </w:r>
          </w:hyperlink>
        </w:p>
        <w:p w:rsidR="00214DC6" w:rsidRDefault="00214DC6">
          <w:pPr>
            <w:pStyle w:val="18"/>
            <w:tabs>
              <w:tab w:val="right" w:leader="dot" w:pos="9344"/>
            </w:tabs>
            <w:rPr>
              <w:rFonts w:asciiTheme="minorHAnsi" w:eastAsiaTheme="minorEastAsia" w:hAnsiTheme="minorHAnsi" w:cstheme="minorBidi"/>
              <w:noProof/>
              <w:sz w:val="22"/>
              <w:szCs w:val="22"/>
            </w:rPr>
          </w:pPr>
          <w:hyperlink w:anchor="_Toc487631580" w:history="1">
            <w:r w:rsidRPr="00214DC6">
              <w:rPr>
                <w:rStyle w:val="aff0"/>
                <w:noProof/>
              </w:rPr>
              <w:t>3. Реализация проектов в рамках Региональной технологической инициативы</w:t>
            </w:r>
            <w:r>
              <w:rPr>
                <w:noProof/>
                <w:webHidden/>
              </w:rPr>
              <w:tab/>
            </w:r>
            <w:r>
              <w:rPr>
                <w:noProof/>
                <w:webHidden/>
              </w:rPr>
              <w:fldChar w:fldCharType="begin"/>
            </w:r>
            <w:r>
              <w:rPr>
                <w:noProof/>
                <w:webHidden/>
              </w:rPr>
              <w:instrText xml:space="preserve"> PAGEREF _Toc487631580 \h </w:instrText>
            </w:r>
            <w:r>
              <w:rPr>
                <w:noProof/>
                <w:webHidden/>
              </w:rPr>
            </w:r>
            <w:r>
              <w:rPr>
                <w:noProof/>
                <w:webHidden/>
              </w:rPr>
              <w:fldChar w:fldCharType="separate"/>
            </w:r>
            <w:r>
              <w:rPr>
                <w:noProof/>
                <w:webHidden/>
              </w:rPr>
              <w:t>5</w:t>
            </w:r>
            <w:r>
              <w:rPr>
                <w:noProof/>
                <w:webHidden/>
              </w:rPr>
              <w:fldChar w:fldCharType="end"/>
            </w:r>
          </w:hyperlink>
        </w:p>
        <w:p w:rsidR="00214DC6" w:rsidRDefault="00214DC6">
          <w:pPr>
            <w:pStyle w:val="18"/>
            <w:tabs>
              <w:tab w:val="right" w:leader="dot" w:pos="9344"/>
            </w:tabs>
            <w:rPr>
              <w:rFonts w:asciiTheme="minorHAnsi" w:eastAsiaTheme="minorEastAsia" w:hAnsiTheme="minorHAnsi" w:cstheme="minorBidi"/>
              <w:noProof/>
              <w:sz w:val="22"/>
              <w:szCs w:val="22"/>
            </w:rPr>
          </w:pPr>
          <w:hyperlink w:anchor="_Toc487631581" w:history="1">
            <w:r w:rsidRPr="00515F44">
              <w:rPr>
                <w:rStyle w:val="aff0"/>
                <w:noProof/>
              </w:rPr>
              <w:t>4. Формирование «Банка глобальных идей»</w:t>
            </w:r>
            <w:r>
              <w:rPr>
                <w:noProof/>
                <w:webHidden/>
              </w:rPr>
              <w:tab/>
            </w:r>
            <w:r>
              <w:rPr>
                <w:noProof/>
                <w:webHidden/>
              </w:rPr>
              <w:fldChar w:fldCharType="begin"/>
            </w:r>
            <w:r>
              <w:rPr>
                <w:noProof/>
                <w:webHidden/>
              </w:rPr>
              <w:instrText xml:space="preserve"> PAGEREF _Toc487631581 \h </w:instrText>
            </w:r>
            <w:r>
              <w:rPr>
                <w:noProof/>
                <w:webHidden/>
              </w:rPr>
            </w:r>
            <w:r>
              <w:rPr>
                <w:noProof/>
                <w:webHidden/>
              </w:rPr>
              <w:fldChar w:fldCharType="separate"/>
            </w:r>
            <w:r>
              <w:rPr>
                <w:noProof/>
                <w:webHidden/>
              </w:rPr>
              <w:t>10</w:t>
            </w:r>
            <w:r>
              <w:rPr>
                <w:noProof/>
                <w:webHidden/>
              </w:rPr>
              <w:fldChar w:fldCharType="end"/>
            </w:r>
          </w:hyperlink>
        </w:p>
        <w:p w:rsidR="00214DC6" w:rsidRDefault="00214DC6">
          <w:pPr>
            <w:pStyle w:val="18"/>
            <w:tabs>
              <w:tab w:val="right" w:leader="dot" w:pos="9344"/>
            </w:tabs>
            <w:rPr>
              <w:rFonts w:asciiTheme="minorHAnsi" w:eastAsiaTheme="minorEastAsia" w:hAnsiTheme="minorHAnsi" w:cstheme="minorBidi"/>
              <w:noProof/>
              <w:sz w:val="22"/>
              <w:szCs w:val="22"/>
            </w:rPr>
          </w:pPr>
          <w:hyperlink w:anchor="_Toc487631582" w:history="1">
            <w:r w:rsidRPr="00515F44">
              <w:rPr>
                <w:rStyle w:val="aff0"/>
                <w:bCs/>
                <w:noProof/>
              </w:rPr>
              <w:t>5. Инфраструктурные проекты в активной стадии</w:t>
            </w:r>
            <w:r w:rsidRPr="00515F44">
              <w:rPr>
                <w:rStyle w:val="aff0"/>
                <w:noProof/>
              </w:rPr>
              <w:t>, сопровождаемые совместно с институтами развития Ульяновской области</w:t>
            </w:r>
            <w:r>
              <w:rPr>
                <w:noProof/>
                <w:webHidden/>
              </w:rPr>
              <w:tab/>
            </w:r>
            <w:r>
              <w:rPr>
                <w:noProof/>
                <w:webHidden/>
              </w:rPr>
              <w:fldChar w:fldCharType="begin"/>
            </w:r>
            <w:r>
              <w:rPr>
                <w:noProof/>
                <w:webHidden/>
              </w:rPr>
              <w:instrText xml:space="preserve"> PAGEREF _Toc487631582 \h </w:instrText>
            </w:r>
            <w:r>
              <w:rPr>
                <w:noProof/>
                <w:webHidden/>
              </w:rPr>
            </w:r>
            <w:r>
              <w:rPr>
                <w:noProof/>
                <w:webHidden/>
              </w:rPr>
              <w:fldChar w:fldCharType="separate"/>
            </w:r>
            <w:r>
              <w:rPr>
                <w:noProof/>
                <w:webHidden/>
              </w:rPr>
              <w:t>11</w:t>
            </w:r>
            <w:r>
              <w:rPr>
                <w:noProof/>
                <w:webHidden/>
              </w:rPr>
              <w:fldChar w:fldCharType="end"/>
            </w:r>
          </w:hyperlink>
        </w:p>
        <w:p w:rsidR="00214DC6" w:rsidRDefault="00214DC6">
          <w:pPr>
            <w:pStyle w:val="18"/>
            <w:tabs>
              <w:tab w:val="right" w:leader="dot" w:pos="9344"/>
            </w:tabs>
            <w:rPr>
              <w:rFonts w:asciiTheme="minorHAnsi" w:eastAsiaTheme="minorEastAsia" w:hAnsiTheme="minorHAnsi" w:cstheme="minorBidi"/>
              <w:noProof/>
              <w:sz w:val="22"/>
              <w:szCs w:val="22"/>
            </w:rPr>
          </w:pPr>
          <w:hyperlink w:anchor="_Toc487631583" w:history="1">
            <w:r w:rsidRPr="00515F44">
              <w:rPr>
                <w:rStyle w:val="aff0"/>
                <w:noProof/>
              </w:rPr>
              <w:t>6. Проекты в стадии разработки</w:t>
            </w:r>
            <w:r>
              <w:rPr>
                <w:noProof/>
                <w:webHidden/>
              </w:rPr>
              <w:tab/>
            </w:r>
            <w:r>
              <w:rPr>
                <w:noProof/>
                <w:webHidden/>
              </w:rPr>
              <w:fldChar w:fldCharType="begin"/>
            </w:r>
            <w:r>
              <w:rPr>
                <w:noProof/>
                <w:webHidden/>
              </w:rPr>
              <w:instrText xml:space="preserve"> PAGEREF _Toc487631583 \h </w:instrText>
            </w:r>
            <w:r>
              <w:rPr>
                <w:noProof/>
                <w:webHidden/>
              </w:rPr>
            </w:r>
            <w:r>
              <w:rPr>
                <w:noProof/>
                <w:webHidden/>
              </w:rPr>
              <w:fldChar w:fldCharType="separate"/>
            </w:r>
            <w:r>
              <w:rPr>
                <w:noProof/>
                <w:webHidden/>
              </w:rPr>
              <w:t>13</w:t>
            </w:r>
            <w:r>
              <w:rPr>
                <w:noProof/>
                <w:webHidden/>
              </w:rPr>
              <w:fldChar w:fldCharType="end"/>
            </w:r>
          </w:hyperlink>
        </w:p>
        <w:p w:rsidR="00AF4F0C" w:rsidRDefault="00AF4F0C">
          <w:r>
            <w:rPr>
              <w:b/>
              <w:bCs/>
            </w:rPr>
            <w:fldChar w:fldCharType="end"/>
          </w:r>
        </w:p>
      </w:sdtContent>
    </w:sdt>
    <w:p w:rsidR="00AF4F0C" w:rsidRDefault="00AF4F0C" w:rsidP="00147153">
      <w:pPr>
        <w:ind w:firstLine="709"/>
        <w:jc w:val="both"/>
      </w:pPr>
    </w:p>
    <w:p w:rsidR="00AF4F0C" w:rsidRDefault="00AF4F0C" w:rsidP="00147153">
      <w:pPr>
        <w:ind w:firstLine="709"/>
        <w:jc w:val="both"/>
      </w:pPr>
    </w:p>
    <w:p w:rsidR="00AF4F0C" w:rsidRDefault="00AF4F0C" w:rsidP="00147153">
      <w:pPr>
        <w:ind w:firstLine="709"/>
        <w:jc w:val="both"/>
      </w:pPr>
    </w:p>
    <w:p w:rsidR="00AF4F0C" w:rsidRPr="001C6E95" w:rsidRDefault="00AF4F0C" w:rsidP="00147153">
      <w:pPr>
        <w:ind w:firstLine="709"/>
        <w:jc w:val="both"/>
      </w:pPr>
      <w:bookmarkStart w:id="7" w:name="_GoBack"/>
      <w:bookmarkEnd w:id="7"/>
    </w:p>
    <w:sectPr w:rsidR="00AF4F0C" w:rsidRPr="001C6E95" w:rsidSect="00D9136B">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71" w:rsidRDefault="00397171">
      <w:r>
        <w:separator/>
      </w:r>
    </w:p>
  </w:endnote>
  <w:endnote w:type="continuationSeparator" w:id="0">
    <w:p w:rsidR="00397171" w:rsidRDefault="0039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71" w:rsidRDefault="00397171">
      <w:r>
        <w:separator/>
      </w:r>
    </w:p>
  </w:footnote>
  <w:footnote w:type="continuationSeparator" w:id="0">
    <w:p w:rsidR="00397171" w:rsidRDefault="00397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CE" w:rsidRDefault="00B27E19" w:rsidP="0029014A">
    <w:pPr>
      <w:pStyle w:val="a5"/>
      <w:framePr w:wrap="around" w:vAnchor="text" w:hAnchor="margin" w:xAlign="center" w:y="1"/>
      <w:rPr>
        <w:rStyle w:val="a7"/>
      </w:rPr>
    </w:pPr>
    <w:r>
      <w:rPr>
        <w:rStyle w:val="a7"/>
      </w:rPr>
      <w:fldChar w:fldCharType="begin"/>
    </w:r>
    <w:r w:rsidR="00AC73CE">
      <w:rPr>
        <w:rStyle w:val="a7"/>
      </w:rPr>
      <w:instrText xml:space="preserve">PAGE  </w:instrText>
    </w:r>
    <w:r>
      <w:rPr>
        <w:rStyle w:val="a7"/>
      </w:rPr>
      <w:fldChar w:fldCharType="end"/>
    </w:r>
  </w:p>
  <w:p w:rsidR="00AC73CE" w:rsidRDefault="00AC73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CE" w:rsidRDefault="00580D40" w:rsidP="0029014A">
    <w:pPr>
      <w:pStyle w:val="a5"/>
      <w:framePr w:wrap="around" w:vAnchor="text" w:hAnchor="margin" w:xAlign="center" w:y="1"/>
      <w:rPr>
        <w:rStyle w:val="a7"/>
      </w:rPr>
    </w:pPr>
    <w:r>
      <w:rPr>
        <w:rStyle w:val="a7"/>
      </w:rPr>
      <w:t xml:space="preserve"> </w:t>
    </w:r>
  </w:p>
  <w:p w:rsidR="00AC73CE" w:rsidRDefault="00AC73CE">
    <w:pPr>
      <w:pStyle w:val="a5"/>
    </w:pPr>
  </w:p>
  <w:p w:rsidR="00AC73CE" w:rsidRDefault="00AC73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6D"/>
    <w:multiLevelType w:val="hybridMultilevel"/>
    <w:tmpl w:val="5BF408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816ADD"/>
    <w:multiLevelType w:val="multilevel"/>
    <w:tmpl w:val="D39A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E3E4C"/>
    <w:multiLevelType w:val="hybridMultilevel"/>
    <w:tmpl w:val="C096DC8C"/>
    <w:lvl w:ilvl="0" w:tplc="E0C6AEE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098617E4"/>
    <w:multiLevelType w:val="multilevel"/>
    <w:tmpl w:val="7002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F778E"/>
    <w:multiLevelType w:val="hybridMultilevel"/>
    <w:tmpl w:val="9348D0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18307B2"/>
    <w:multiLevelType w:val="hybridMultilevel"/>
    <w:tmpl w:val="7F4AC4E4"/>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6" w15:restartNumberingAfterBreak="0">
    <w:nsid w:val="19BF5BCD"/>
    <w:multiLevelType w:val="hybridMultilevel"/>
    <w:tmpl w:val="1390F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EC256E"/>
    <w:multiLevelType w:val="hybridMultilevel"/>
    <w:tmpl w:val="875C3D3A"/>
    <w:lvl w:ilvl="0" w:tplc="08AE64C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AB4100A"/>
    <w:multiLevelType w:val="multilevel"/>
    <w:tmpl w:val="F4B8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94053"/>
    <w:multiLevelType w:val="multilevel"/>
    <w:tmpl w:val="EBF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04D03"/>
    <w:multiLevelType w:val="hybridMultilevel"/>
    <w:tmpl w:val="49FEE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743A2D"/>
    <w:multiLevelType w:val="hybridMultilevel"/>
    <w:tmpl w:val="C44630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C14F9F"/>
    <w:multiLevelType w:val="hybridMultilevel"/>
    <w:tmpl w:val="8C3AF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C0108E"/>
    <w:multiLevelType w:val="hybridMultilevel"/>
    <w:tmpl w:val="AE2090B4"/>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E65B66"/>
    <w:multiLevelType w:val="multilevel"/>
    <w:tmpl w:val="4BC2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80A48"/>
    <w:multiLevelType w:val="hybridMultilevel"/>
    <w:tmpl w:val="3E6AE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5127EA"/>
    <w:multiLevelType w:val="hybridMultilevel"/>
    <w:tmpl w:val="0136C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C80913"/>
    <w:multiLevelType w:val="multilevel"/>
    <w:tmpl w:val="909C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75597"/>
    <w:multiLevelType w:val="hybridMultilevel"/>
    <w:tmpl w:val="722C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766D2B"/>
    <w:multiLevelType w:val="multilevel"/>
    <w:tmpl w:val="B594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30D76"/>
    <w:multiLevelType w:val="hybridMultilevel"/>
    <w:tmpl w:val="FDA08DCE"/>
    <w:lvl w:ilvl="0" w:tplc="3D58A39A">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453A0BF9"/>
    <w:multiLevelType w:val="hybridMultilevel"/>
    <w:tmpl w:val="EDC42810"/>
    <w:lvl w:ilvl="0" w:tplc="63E6C2E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45785112"/>
    <w:multiLevelType w:val="hybridMultilevel"/>
    <w:tmpl w:val="7E5AD7C2"/>
    <w:lvl w:ilvl="0" w:tplc="58CA9312">
      <w:start w:val="1"/>
      <w:numFmt w:val="decimal"/>
      <w:lvlText w:val="%1."/>
      <w:lvlJc w:val="left"/>
      <w:pPr>
        <w:ind w:left="1036" w:hanging="360"/>
      </w:pPr>
      <w:rPr>
        <w:rFonts w:cs="Times New Roman" w:hint="default"/>
      </w:rPr>
    </w:lvl>
    <w:lvl w:ilvl="1" w:tplc="04190019" w:tentative="1">
      <w:start w:val="1"/>
      <w:numFmt w:val="lowerLetter"/>
      <w:lvlText w:val="%2."/>
      <w:lvlJc w:val="left"/>
      <w:pPr>
        <w:ind w:left="1756" w:hanging="360"/>
      </w:pPr>
      <w:rPr>
        <w:rFonts w:cs="Times New Roman"/>
      </w:rPr>
    </w:lvl>
    <w:lvl w:ilvl="2" w:tplc="0419001B" w:tentative="1">
      <w:start w:val="1"/>
      <w:numFmt w:val="lowerRoman"/>
      <w:lvlText w:val="%3."/>
      <w:lvlJc w:val="right"/>
      <w:pPr>
        <w:ind w:left="2476" w:hanging="180"/>
      </w:pPr>
      <w:rPr>
        <w:rFonts w:cs="Times New Roman"/>
      </w:rPr>
    </w:lvl>
    <w:lvl w:ilvl="3" w:tplc="0419000F" w:tentative="1">
      <w:start w:val="1"/>
      <w:numFmt w:val="decimal"/>
      <w:lvlText w:val="%4."/>
      <w:lvlJc w:val="left"/>
      <w:pPr>
        <w:ind w:left="3196" w:hanging="360"/>
      </w:pPr>
      <w:rPr>
        <w:rFonts w:cs="Times New Roman"/>
      </w:rPr>
    </w:lvl>
    <w:lvl w:ilvl="4" w:tplc="04190019" w:tentative="1">
      <w:start w:val="1"/>
      <w:numFmt w:val="lowerLetter"/>
      <w:lvlText w:val="%5."/>
      <w:lvlJc w:val="left"/>
      <w:pPr>
        <w:ind w:left="3916" w:hanging="360"/>
      </w:pPr>
      <w:rPr>
        <w:rFonts w:cs="Times New Roman"/>
      </w:rPr>
    </w:lvl>
    <w:lvl w:ilvl="5" w:tplc="0419001B" w:tentative="1">
      <w:start w:val="1"/>
      <w:numFmt w:val="lowerRoman"/>
      <w:lvlText w:val="%6."/>
      <w:lvlJc w:val="right"/>
      <w:pPr>
        <w:ind w:left="4636" w:hanging="180"/>
      </w:pPr>
      <w:rPr>
        <w:rFonts w:cs="Times New Roman"/>
      </w:rPr>
    </w:lvl>
    <w:lvl w:ilvl="6" w:tplc="0419000F" w:tentative="1">
      <w:start w:val="1"/>
      <w:numFmt w:val="decimal"/>
      <w:lvlText w:val="%7."/>
      <w:lvlJc w:val="left"/>
      <w:pPr>
        <w:ind w:left="5356" w:hanging="360"/>
      </w:pPr>
      <w:rPr>
        <w:rFonts w:cs="Times New Roman"/>
      </w:rPr>
    </w:lvl>
    <w:lvl w:ilvl="7" w:tplc="04190019" w:tentative="1">
      <w:start w:val="1"/>
      <w:numFmt w:val="lowerLetter"/>
      <w:lvlText w:val="%8."/>
      <w:lvlJc w:val="left"/>
      <w:pPr>
        <w:ind w:left="6076" w:hanging="360"/>
      </w:pPr>
      <w:rPr>
        <w:rFonts w:cs="Times New Roman"/>
      </w:rPr>
    </w:lvl>
    <w:lvl w:ilvl="8" w:tplc="0419001B" w:tentative="1">
      <w:start w:val="1"/>
      <w:numFmt w:val="lowerRoman"/>
      <w:lvlText w:val="%9."/>
      <w:lvlJc w:val="right"/>
      <w:pPr>
        <w:ind w:left="6796" w:hanging="180"/>
      </w:pPr>
      <w:rPr>
        <w:rFonts w:cs="Times New Roman"/>
      </w:rPr>
    </w:lvl>
  </w:abstractNum>
  <w:abstractNum w:abstractNumId="23" w15:restartNumberingAfterBreak="0">
    <w:nsid w:val="46A85D54"/>
    <w:multiLevelType w:val="hybridMultilevel"/>
    <w:tmpl w:val="324C1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66654B"/>
    <w:multiLevelType w:val="multilevel"/>
    <w:tmpl w:val="5F68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AF7241"/>
    <w:multiLevelType w:val="hybridMultilevel"/>
    <w:tmpl w:val="4112A918"/>
    <w:lvl w:ilvl="0" w:tplc="B9DC9ADA">
      <w:start w:val="1"/>
      <w:numFmt w:val="decimal"/>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26" w15:restartNumberingAfterBreak="0">
    <w:nsid w:val="4C7F67C0"/>
    <w:multiLevelType w:val="multilevel"/>
    <w:tmpl w:val="E4F8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C40E41"/>
    <w:multiLevelType w:val="hybridMultilevel"/>
    <w:tmpl w:val="E6FE38BA"/>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52844B91"/>
    <w:multiLevelType w:val="multilevel"/>
    <w:tmpl w:val="62D6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A53B6"/>
    <w:multiLevelType w:val="multilevel"/>
    <w:tmpl w:val="5BC4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871D0"/>
    <w:multiLevelType w:val="hybridMultilevel"/>
    <w:tmpl w:val="C3ECED42"/>
    <w:lvl w:ilvl="0" w:tplc="D832B7C6">
      <w:start w:val="1"/>
      <w:numFmt w:val="decimal"/>
      <w:lvlText w:val="%1."/>
      <w:lvlJc w:val="left"/>
      <w:pPr>
        <w:tabs>
          <w:tab w:val="num" w:pos="1122"/>
        </w:tabs>
        <w:ind w:left="1122" w:hanging="360"/>
      </w:pPr>
      <w:rPr>
        <w:rFonts w:cs="Times New Roman" w:hint="default"/>
      </w:rPr>
    </w:lvl>
    <w:lvl w:ilvl="1" w:tplc="04190019" w:tentative="1">
      <w:start w:val="1"/>
      <w:numFmt w:val="lowerLetter"/>
      <w:lvlText w:val="%2."/>
      <w:lvlJc w:val="left"/>
      <w:pPr>
        <w:tabs>
          <w:tab w:val="num" w:pos="1842"/>
        </w:tabs>
        <w:ind w:left="1842" w:hanging="360"/>
      </w:pPr>
      <w:rPr>
        <w:rFonts w:cs="Times New Roman"/>
      </w:rPr>
    </w:lvl>
    <w:lvl w:ilvl="2" w:tplc="0419001B" w:tentative="1">
      <w:start w:val="1"/>
      <w:numFmt w:val="lowerRoman"/>
      <w:lvlText w:val="%3."/>
      <w:lvlJc w:val="right"/>
      <w:pPr>
        <w:tabs>
          <w:tab w:val="num" w:pos="2562"/>
        </w:tabs>
        <w:ind w:left="2562" w:hanging="180"/>
      </w:pPr>
      <w:rPr>
        <w:rFonts w:cs="Times New Roman"/>
      </w:rPr>
    </w:lvl>
    <w:lvl w:ilvl="3" w:tplc="0419000F" w:tentative="1">
      <w:start w:val="1"/>
      <w:numFmt w:val="decimal"/>
      <w:lvlText w:val="%4."/>
      <w:lvlJc w:val="left"/>
      <w:pPr>
        <w:tabs>
          <w:tab w:val="num" w:pos="3282"/>
        </w:tabs>
        <w:ind w:left="3282" w:hanging="360"/>
      </w:pPr>
      <w:rPr>
        <w:rFonts w:cs="Times New Roman"/>
      </w:rPr>
    </w:lvl>
    <w:lvl w:ilvl="4" w:tplc="04190019" w:tentative="1">
      <w:start w:val="1"/>
      <w:numFmt w:val="lowerLetter"/>
      <w:lvlText w:val="%5."/>
      <w:lvlJc w:val="left"/>
      <w:pPr>
        <w:tabs>
          <w:tab w:val="num" w:pos="4002"/>
        </w:tabs>
        <w:ind w:left="4002" w:hanging="360"/>
      </w:pPr>
      <w:rPr>
        <w:rFonts w:cs="Times New Roman"/>
      </w:rPr>
    </w:lvl>
    <w:lvl w:ilvl="5" w:tplc="0419001B" w:tentative="1">
      <w:start w:val="1"/>
      <w:numFmt w:val="lowerRoman"/>
      <w:lvlText w:val="%6."/>
      <w:lvlJc w:val="right"/>
      <w:pPr>
        <w:tabs>
          <w:tab w:val="num" w:pos="4722"/>
        </w:tabs>
        <w:ind w:left="4722" w:hanging="180"/>
      </w:pPr>
      <w:rPr>
        <w:rFonts w:cs="Times New Roman"/>
      </w:rPr>
    </w:lvl>
    <w:lvl w:ilvl="6" w:tplc="0419000F" w:tentative="1">
      <w:start w:val="1"/>
      <w:numFmt w:val="decimal"/>
      <w:lvlText w:val="%7."/>
      <w:lvlJc w:val="left"/>
      <w:pPr>
        <w:tabs>
          <w:tab w:val="num" w:pos="5442"/>
        </w:tabs>
        <w:ind w:left="5442" w:hanging="360"/>
      </w:pPr>
      <w:rPr>
        <w:rFonts w:cs="Times New Roman"/>
      </w:rPr>
    </w:lvl>
    <w:lvl w:ilvl="7" w:tplc="04190019" w:tentative="1">
      <w:start w:val="1"/>
      <w:numFmt w:val="lowerLetter"/>
      <w:lvlText w:val="%8."/>
      <w:lvlJc w:val="left"/>
      <w:pPr>
        <w:tabs>
          <w:tab w:val="num" w:pos="6162"/>
        </w:tabs>
        <w:ind w:left="6162" w:hanging="360"/>
      </w:pPr>
      <w:rPr>
        <w:rFonts w:cs="Times New Roman"/>
      </w:rPr>
    </w:lvl>
    <w:lvl w:ilvl="8" w:tplc="0419001B" w:tentative="1">
      <w:start w:val="1"/>
      <w:numFmt w:val="lowerRoman"/>
      <w:lvlText w:val="%9."/>
      <w:lvlJc w:val="right"/>
      <w:pPr>
        <w:tabs>
          <w:tab w:val="num" w:pos="6882"/>
        </w:tabs>
        <w:ind w:left="6882" w:hanging="180"/>
      </w:pPr>
      <w:rPr>
        <w:rFonts w:cs="Times New Roman"/>
      </w:rPr>
    </w:lvl>
  </w:abstractNum>
  <w:abstractNum w:abstractNumId="31" w15:restartNumberingAfterBreak="0">
    <w:nsid w:val="58086CBC"/>
    <w:multiLevelType w:val="hybridMultilevel"/>
    <w:tmpl w:val="7DFE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433EDD"/>
    <w:multiLevelType w:val="multilevel"/>
    <w:tmpl w:val="D178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35050"/>
    <w:multiLevelType w:val="hybridMultilevel"/>
    <w:tmpl w:val="5AE45C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6E6635A"/>
    <w:multiLevelType w:val="hybridMultilevel"/>
    <w:tmpl w:val="7F86A38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89F7318"/>
    <w:multiLevelType w:val="hybridMultilevel"/>
    <w:tmpl w:val="FE8626D6"/>
    <w:lvl w:ilvl="0" w:tplc="3A121682">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15:restartNumberingAfterBreak="0">
    <w:nsid w:val="69843460"/>
    <w:multiLevelType w:val="hybridMultilevel"/>
    <w:tmpl w:val="B620573C"/>
    <w:lvl w:ilvl="0" w:tplc="5670709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15:restartNumberingAfterBreak="0">
    <w:nsid w:val="6BA555E9"/>
    <w:multiLevelType w:val="hybridMultilevel"/>
    <w:tmpl w:val="AE2EA90C"/>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384A15"/>
    <w:multiLevelType w:val="hybridMultilevel"/>
    <w:tmpl w:val="0878572C"/>
    <w:lvl w:ilvl="0" w:tplc="4CD644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6F9A26E2"/>
    <w:multiLevelType w:val="hybridMultilevel"/>
    <w:tmpl w:val="BEC62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757EC1"/>
    <w:multiLevelType w:val="multilevel"/>
    <w:tmpl w:val="0466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672E3"/>
    <w:multiLevelType w:val="multilevel"/>
    <w:tmpl w:val="8874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863761"/>
    <w:multiLevelType w:val="hybridMultilevel"/>
    <w:tmpl w:val="92F09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4604619"/>
    <w:multiLevelType w:val="hybridMultilevel"/>
    <w:tmpl w:val="FB52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482260"/>
    <w:multiLevelType w:val="hybridMultilevel"/>
    <w:tmpl w:val="5ADADFFC"/>
    <w:lvl w:ilvl="0" w:tplc="41720AAC">
      <w:start w:val="1"/>
      <w:numFmt w:val="bullet"/>
      <w:lvlText w:val=""/>
      <w:lvlJc w:val="left"/>
      <w:pPr>
        <w:ind w:left="1069" w:hanging="360"/>
      </w:pPr>
      <w:rPr>
        <w:rFonts w:ascii="Symbol" w:hAnsi="Symbol" w:hint="default"/>
        <w:sz w:val="24"/>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5" w15:restartNumberingAfterBreak="0">
    <w:nsid w:val="7C896FD8"/>
    <w:multiLevelType w:val="hybridMultilevel"/>
    <w:tmpl w:val="EE4434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7"/>
  </w:num>
  <w:num w:numId="4">
    <w:abstractNumId w:val="34"/>
  </w:num>
  <w:num w:numId="5">
    <w:abstractNumId w:val="45"/>
  </w:num>
  <w:num w:numId="6">
    <w:abstractNumId w:val="31"/>
  </w:num>
  <w:num w:numId="7">
    <w:abstractNumId w:val="38"/>
  </w:num>
  <w:num w:numId="8">
    <w:abstractNumId w:val="35"/>
  </w:num>
  <w:num w:numId="9">
    <w:abstractNumId w:val="25"/>
  </w:num>
  <w:num w:numId="10">
    <w:abstractNumId w:val="2"/>
  </w:num>
  <w:num w:numId="11">
    <w:abstractNumId w:val="21"/>
  </w:num>
  <w:num w:numId="12">
    <w:abstractNumId w:val="20"/>
  </w:num>
  <w:num w:numId="13">
    <w:abstractNumId w:val="22"/>
  </w:num>
  <w:num w:numId="14">
    <w:abstractNumId w:val="15"/>
  </w:num>
  <w:num w:numId="15">
    <w:abstractNumId w:val="16"/>
  </w:num>
  <w:num w:numId="16">
    <w:abstractNumId w:val="23"/>
  </w:num>
  <w:num w:numId="17">
    <w:abstractNumId w:val="42"/>
  </w:num>
  <w:num w:numId="18">
    <w:abstractNumId w:val="12"/>
  </w:num>
  <w:num w:numId="19">
    <w:abstractNumId w:val="4"/>
  </w:num>
  <w:num w:numId="20">
    <w:abstractNumId w:val="11"/>
  </w:num>
  <w:num w:numId="21">
    <w:abstractNumId w:val="43"/>
  </w:num>
  <w:num w:numId="22">
    <w:abstractNumId w:val="39"/>
  </w:num>
  <w:num w:numId="23">
    <w:abstractNumId w:val="10"/>
  </w:num>
  <w:num w:numId="24">
    <w:abstractNumId w:val="6"/>
  </w:num>
  <w:num w:numId="25">
    <w:abstractNumId w:val="5"/>
  </w:num>
  <w:num w:numId="26">
    <w:abstractNumId w:val="36"/>
  </w:num>
  <w:num w:numId="27">
    <w:abstractNumId w:val="0"/>
  </w:num>
  <w:num w:numId="28">
    <w:abstractNumId w:val="33"/>
  </w:num>
  <w:num w:numId="29">
    <w:abstractNumId w:val="17"/>
  </w:num>
  <w:num w:numId="30">
    <w:abstractNumId w:val="28"/>
  </w:num>
  <w:num w:numId="31">
    <w:abstractNumId w:val="3"/>
  </w:num>
  <w:num w:numId="32">
    <w:abstractNumId w:val="24"/>
  </w:num>
  <w:num w:numId="33">
    <w:abstractNumId w:val="40"/>
  </w:num>
  <w:num w:numId="34">
    <w:abstractNumId w:val="19"/>
  </w:num>
  <w:num w:numId="35">
    <w:abstractNumId w:val="1"/>
  </w:num>
  <w:num w:numId="36">
    <w:abstractNumId w:val="9"/>
  </w:num>
  <w:num w:numId="37">
    <w:abstractNumId w:val="26"/>
  </w:num>
  <w:num w:numId="38">
    <w:abstractNumId w:val="14"/>
  </w:num>
  <w:num w:numId="39">
    <w:abstractNumId w:val="8"/>
  </w:num>
  <w:num w:numId="40">
    <w:abstractNumId w:val="32"/>
  </w:num>
  <w:num w:numId="41">
    <w:abstractNumId w:val="7"/>
  </w:num>
  <w:num w:numId="42">
    <w:abstractNumId w:val="29"/>
  </w:num>
  <w:num w:numId="43">
    <w:abstractNumId w:val="41"/>
  </w:num>
  <w:num w:numId="44">
    <w:abstractNumId w:val="30"/>
  </w:num>
  <w:num w:numId="45">
    <w:abstractNumId w:val="44"/>
  </w:num>
  <w:num w:numId="4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79"/>
    <w:rsid w:val="00000E7C"/>
    <w:rsid w:val="0000214B"/>
    <w:rsid w:val="00002356"/>
    <w:rsid w:val="000023B7"/>
    <w:rsid w:val="00002641"/>
    <w:rsid w:val="00002649"/>
    <w:rsid w:val="00002F14"/>
    <w:rsid w:val="00003421"/>
    <w:rsid w:val="000035AC"/>
    <w:rsid w:val="00003973"/>
    <w:rsid w:val="00003CFE"/>
    <w:rsid w:val="00004333"/>
    <w:rsid w:val="000046B5"/>
    <w:rsid w:val="00005230"/>
    <w:rsid w:val="00005279"/>
    <w:rsid w:val="0000568C"/>
    <w:rsid w:val="00005A2B"/>
    <w:rsid w:val="00005A83"/>
    <w:rsid w:val="00006206"/>
    <w:rsid w:val="000067A5"/>
    <w:rsid w:val="00006983"/>
    <w:rsid w:val="00006F87"/>
    <w:rsid w:val="000073BA"/>
    <w:rsid w:val="000075C4"/>
    <w:rsid w:val="00007806"/>
    <w:rsid w:val="00007EAD"/>
    <w:rsid w:val="00010080"/>
    <w:rsid w:val="00010C1B"/>
    <w:rsid w:val="0001147C"/>
    <w:rsid w:val="0001147E"/>
    <w:rsid w:val="000116C9"/>
    <w:rsid w:val="000121E8"/>
    <w:rsid w:val="00014281"/>
    <w:rsid w:val="0001445B"/>
    <w:rsid w:val="000150FC"/>
    <w:rsid w:val="000153A0"/>
    <w:rsid w:val="000168E7"/>
    <w:rsid w:val="00016E52"/>
    <w:rsid w:val="0001782C"/>
    <w:rsid w:val="00017C52"/>
    <w:rsid w:val="0002023E"/>
    <w:rsid w:val="00020F64"/>
    <w:rsid w:val="00021143"/>
    <w:rsid w:val="00021A11"/>
    <w:rsid w:val="00022864"/>
    <w:rsid w:val="00022C87"/>
    <w:rsid w:val="00022F2E"/>
    <w:rsid w:val="000233BF"/>
    <w:rsid w:val="00023E6E"/>
    <w:rsid w:val="00024316"/>
    <w:rsid w:val="000256B1"/>
    <w:rsid w:val="0002586D"/>
    <w:rsid w:val="00025DDC"/>
    <w:rsid w:val="00026AD3"/>
    <w:rsid w:val="0002776F"/>
    <w:rsid w:val="00027F5A"/>
    <w:rsid w:val="000302E9"/>
    <w:rsid w:val="000313B3"/>
    <w:rsid w:val="00031E5F"/>
    <w:rsid w:val="000320AC"/>
    <w:rsid w:val="00032A0C"/>
    <w:rsid w:val="00032A58"/>
    <w:rsid w:val="000331E5"/>
    <w:rsid w:val="00033461"/>
    <w:rsid w:val="0003375B"/>
    <w:rsid w:val="0003412E"/>
    <w:rsid w:val="0003486D"/>
    <w:rsid w:val="000357F1"/>
    <w:rsid w:val="00035FB6"/>
    <w:rsid w:val="00036C99"/>
    <w:rsid w:val="00037382"/>
    <w:rsid w:val="00037D69"/>
    <w:rsid w:val="000409B5"/>
    <w:rsid w:val="00040A68"/>
    <w:rsid w:val="00041CE8"/>
    <w:rsid w:val="00041D17"/>
    <w:rsid w:val="00041E9F"/>
    <w:rsid w:val="00042D3B"/>
    <w:rsid w:val="0004489C"/>
    <w:rsid w:val="000450DB"/>
    <w:rsid w:val="00045E3F"/>
    <w:rsid w:val="00046825"/>
    <w:rsid w:val="00046A44"/>
    <w:rsid w:val="000475C5"/>
    <w:rsid w:val="00047A62"/>
    <w:rsid w:val="00047F27"/>
    <w:rsid w:val="00047FF0"/>
    <w:rsid w:val="00050386"/>
    <w:rsid w:val="000505DF"/>
    <w:rsid w:val="00050B15"/>
    <w:rsid w:val="00050D8A"/>
    <w:rsid w:val="00051355"/>
    <w:rsid w:val="000516E1"/>
    <w:rsid w:val="00051E66"/>
    <w:rsid w:val="0005214B"/>
    <w:rsid w:val="000525D5"/>
    <w:rsid w:val="000529B5"/>
    <w:rsid w:val="00053427"/>
    <w:rsid w:val="00053682"/>
    <w:rsid w:val="00053A7F"/>
    <w:rsid w:val="00053F6F"/>
    <w:rsid w:val="00054D72"/>
    <w:rsid w:val="00054D85"/>
    <w:rsid w:val="00054DEB"/>
    <w:rsid w:val="000557CE"/>
    <w:rsid w:val="00056140"/>
    <w:rsid w:val="00056437"/>
    <w:rsid w:val="00056906"/>
    <w:rsid w:val="00056F6D"/>
    <w:rsid w:val="0005703E"/>
    <w:rsid w:val="00060274"/>
    <w:rsid w:val="000607B5"/>
    <w:rsid w:val="00060B16"/>
    <w:rsid w:val="00060F9A"/>
    <w:rsid w:val="00061BCC"/>
    <w:rsid w:val="00061D3E"/>
    <w:rsid w:val="00062025"/>
    <w:rsid w:val="000626A5"/>
    <w:rsid w:val="00062BC8"/>
    <w:rsid w:val="00062CF3"/>
    <w:rsid w:val="0006361E"/>
    <w:rsid w:val="000648F6"/>
    <w:rsid w:val="00065013"/>
    <w:rsid w:val="000652FE"/>
    <w:rsid w:val="000653A4"/>
    <w:rsid w:val="000654E0"/>
    <w:rsid w:val="000659CD"/>
    <w:rsid w:val="0006604C"/>
    <w:rsid w:val="000666EA"/>
    <w:rsid w:val="00066D50"/>
    <w:rsid w:val="000673DC"/>
    <w:rsid w:val="000677BE"/>
    <w:rsid w:val="000701B2"/>
    <w:rsid w:val="00071329"/>
    <w:rsid w:val="00071348"/>
    <w:rsid w:val="000728D9"/>
    <w:rsid w:val="0007371E"/>
    <w:rsid w:val="000737FD"/>
    <w:rsid w:val="0007386D"/>
    <w:rsid w:val="00073E97"/>
    <w:rsid w:val="00073E9B"/>
    <w:rsid w:val="00074CCC"/>
    <w:rsid w:val="00074D7C"/>
    <w:rsid w:val="000754D6"/>
    <w:rsid w:val="00075D05"/>
    <w:rsid w:val="000761DC"/>
    <w:rsid w:val="0007683E"/>
    <w:rsid w:val="00076E30"/>
    <w:rsid w:val="00076E60"/>
    <w:rsid w:val="00076F88"/>
    <w:rsid w:val="0007712D"/>
    <w:rsid w:val="000771B8"/>
    <w:rsid w:val="000777E6"/>
    <w:rsid w:val="0008035C"/>
    <w:rsid w:val="0008039D"/>
    <w:rsid w:val="00080454"/>
    <w:rsid w:val="0008058A"/>
    <w:rsid w:val="00081714"/>
    <w:rsid w:val="00081B7C"/>
    <w:rsid w:val="0008230A"/>
    <w:rsid w:val="000834B8"/>
    <w:rsid w:val="000836F0"/>
    <w:rsid w:val="000837A6"/>
    <w:rsid w:val="000838F5"/>
    <w:rsid w:val="00084FDD"/>
    <w:rsid w:val="00085748"/>
    <w:rsid w:val="00085DD5"/>
    <w:rsid w:val="000873D0"/>
    <w:rsid w:val="0009003D"/>
    <w:rsid w:val="000904E9"/>
    <w:rsid w:val="00090949"/>
    <w:rsid w:val="0009203F"/>
    <w:rsid w:val="0009228D"/>
    <w:rsid w:val="00092990"/>
    <w:rsid w:val="00092F6D"/>
    <w:rsid w:val="00093B0B"/>
    <w:rsid w:val="0009472B"/>
    <w:rsid w:val="00094A34"/>
    <w:rsid w:val="000955F1"/>
    <w:rsid w:val="00095861"/>
    <w:rsid w:val="000963DD"/>
    <w:rsid w:val="00096507"/>
    <w:rsid w:val="00096682"/>
    <w:rsid w:val="0009671F"/>
    <w:rsid w:val="000969CC"/>
    <w:rsid w:val="000975DE"/>
    <w:rsid w:val="000978E2"/>
    <w:rsid w:val="00097C28"/>
    <w:rsid w:val="00097FEF"/>
    <w:rsid w:val="000A00A4"/>
    <w:rsid w:val="000A04DB"/>
    <w:rsid w:val="000A192B"/>
    <w:rsid w:val="000A194A"/>
    <w:rsid w:val="000A1D42"/>
    <w:rsid w:val="000A2456"/>
    <w:rsid w:val="000A260E"/>
    <w:rsid w:val="000A3006"/>
    <w:rsid w:val="000A354F"/>
    <w:rsid w:val="000A3F3E"/>
    <w:rsid w:val="000A3FBA"/>
    <w:rsid w:val="000A4032"/>
    <w:rsid w:val="000A4C5A"/>
    <w:rsid w:val="000A4D43"/>
    <w:rsid w:val="000A563F"/>
    <w:rsid w:val="000A5A22"/>
    <w:rsid w:val="000A6065"/>
    <w:rsid w:val="000A69D7"/>
    <w:rsid w:val="000A6A2F"/>
    <w:rsid w:val="000A6CF1"/>
    <w:rsid w:val="000A6F0D"/>
    <w:rsid w:val="000A74FF"/>
    <w:rsid w:val="000A7861"/>
    <w:rsid w:val="000A7866"/>
    <w:rsid w:val="000B066D"/>
    <w:rsid w:val="000B09D7"/>
    <w:rsid w:val="000B0C26"/>
    <w:rsid w:val="000B0DEF"/>
    <w:rsid w:val="000B0EAA"/>
    <w:rsid w:val="000B0EFD"/>
    <w:rsid w:val="000B1267"/>
    <w:rsid w:val="000B147A"/>
    <w:rsid w:val="000B1D9A"/>
    <w:rsid w:val="000B1F27"/>
    <w:rsid w:val="000B2164"/>
    <w:rsid w:val="000B25AB"/>
    <w:rsid w:val="000B2874"/>
    <w:rsid w:val="000B2A27"/>
    <w:rsid w:val="000B2F0C"/>
    <w:rsid w:val="000B344A"/>
    <w:rsid w:val="000B3D60"/>
    <w:rsid w:val="000B3E25"/>
    <w:rsid w:val="000B4A76"/>
    <w:rsid w:val="000B4CF7"/>
    <w:rsid w:val="000B4F8A"/>
    <w:rsid w:val="000B509B"/>
    <w:rsid w:val="000B5B44"/>
    <w:rsid w:val="000B6069"/>
    <w:rsid w:val="000B658C"/>
    <w:rsid w:val="000B6D12"/>
    <w:rsid w:val="000B7460"/>
    <w:rsid w:val="000B7826"/>
    <w:rsid w:val="000B7B6B"/>
    <w:rsid w:val="000C01C8"/>
    <w:rsid w:val="000C049A"/>
    <w:rsid w:val="000C05A6"/>
    <w:rsid w:val="000C0C8B"/>
    <w:rsid w:val="000C14E3"/>
    <w:rsid w:val="000C188D"/>
    <w:rsid w:val="000C21D2"/>
    <w:rsid w:val="000C25D9"/>
    <w:rsid w:val="000C2E97"/>
    <w:rsid w:val="000C300B"/>
    <w:rsid w:val="000C3101"/>
    <w:rsid w:val="000C39BB"/>
    <w:rsid w:val="000C44E5"/>
    <w:rsid w:val="000C5B16"/>
    <w:rsid w:val="000C5B5D"/>
    <w:rsid w:val="000C69DF"/>
    <w:rsid w:val="000C6A2D"/>
    <w:rsid w:val="000C7D5B"/>
    <w:rsid w:val="000D00EA"/>
    <w:rsid w:val="000D1056"/>
    <w:rsid w:val="000D1450"/>
    <w:rsid w:val="000D1CCF"/>
    <w:rsid w:val="000D2719"/>
    <w:rsid w:val="000D277A"/>
    <w:rsid w:val="000D379E"/>
    <w:rsid w:val="000D58B3"/>
    <w:rsid w:val="000D59E6"/>
    <w:rsid w:val="000D5A9A"/>
    <w:rsid w:val="000D6298"/>
    <w:rsid w:val="000D73BB"/>
    <w:rsid w:val="000D79DF"/>
    <w:rsid w:val="000D7EDA"/>
    <w:rsid w:val="000E04AA"/>
    <w:rsid w:val="000E1AB8"/>
    <w:rsid w:val="000E23AC"/>
    <w:rsid w:val="000E2415"/>
    <w:rsid w:val="000E2DB3"/>
    <w:rsid w:val="000E2EAE"/>
    <w:rsid w:val="000E322E"/>
    <w:rsid w:val="000E33C7"/>
    <w:rsid w:val="000E3DC5"/>
    <w:rsid w:val="000E3F0E"/>
    <w:rsid w:val="000E53D1"/>
    <w:rsid w:val="000E58BD"/>
    <w:rsid w:val="000E5929"/>
    <w:rsid w:val="000E5E7B"/>
    <w:rsid w:val="000E63D7"/>
    <w:rsid w:val="000E6B77"/>
    <w:rsid w:val="000E7C03"/>
    <w:rsid w:val="000F03B6"/>
    <w:rsid w:val="000F084B"/>
    <w:rsid w:val="000F1DCA"/>
    <w:rsid w:val="000F29B1"/>
    <w:rsid w:val="000F2C9A"/>
    <w:rsid w:val="000F382F"/>
    <w:rsid w:val="000F39B8"/>
    <w:rsid w:val="000F3C61"/>
    <w:rsid w:val="000F4166"/>
    <w:rsid w:val="000F41E1"/>
    <w:rsid w:val="000F461D"/>
    <w:rsid w:val="000F4998"/>
    <w:rsid w:val="000F4A9B"/>
    <w:rsid w:val="000F4BEB"/>
    <w:rsid w:val="000F5E94"/>
    <w:rsid w:val="000F69AD"/>
    <w:rsid w:val="000F7364"/>
    <w:rsid w:val="0010032D"/>
    <w:rsid w:val="0010069A"/>
    <w:rsid w:val="00101AE6"/>
    <w:rsid w:val="001022E1"/>
    <w:rsid w:val="0010234C"/>
    <w:rsid w:val="001026A2"/>
    <w:rsid w:val="00102C0F"/>
    <w:rsid w:val="00102D78"/>
    <w:rsid w:val="0010335F"/>
    <w:rsid w:val="001033FE"/>
    <w:rsid w:val="00103A4F"/>
    <w:rsid w:val="00103B58"/>
    <w:rsid w:val="00103F07"/>
    <w:rsid w:val="00105225"/>
    <w:rsid w:val="001056B0"/>
    <w:rsid w:val="001056CB"/>
    <w:rsid w:val="00105899"/>
    <w:rsid w:val="0010592A"/>
    <w:rsid w:val="00105C21"/>
    <w:rsid w:val="00105CF0"/>
    <w:rsid w:val="00106444"/>
    <w:rsid w:val="00106D1F"/>
    <w:rsid w:val="001078F3"/>
    <w:rsid w:val="00107D63"/>
    <w:rsid w:val="00107E2C"/>
    <w:rsid w:val="00110294"/>
    <w:rsid w:val="0011038F"/>
    <w:rsid w:val="001109BA"/>
    <w:rsid w:val="001109C4"/>
    <w:rsid w:val="00110F38"/>
    <w:rsid w:val="00111589"/>
    <w:rsid w:val="00112ECF"/>
    <w:rsid w:val="0011318B"/>
    <w:rsid w:val="00113E12"/>
    <w:rsid w:val="00114175"/>
    <w:rsid w:val="001143EC"/>
    <w:rsid w:val="00114A30"/>
    <w:rsid w:val="0011508D"/>
    <w:rsid w:val="00115383"/>
    <w:rsid w:val="0011564A"/>
    <w:rsid w:val="0011599C"/>
    <w:rsid w:val="00115C65"/>
    <w:rsid w:val="0011713F"/>
    <w:rsid w:val="00117277"/>
    <w:rsid w:val="00117C0D"/>
    <w:rsid w:val="00117D1E"/>
    <w:rsid w:val="001209AE"/>
    <w:rsid w:val="00121533"/>
    <w:rsid w:val="0012292F"/>
    <w:rsid w:val="00122EF9"/>
    <w:rsid w:val="0012337E"/>
    <w:rsid w:val="001233C7"/>
    <w:rsid w:val="001233F2"/>
    <w:rsid w:val="00123DE9"/>
    <w:rsid w:val="00123ED5"/>
    <w:rsid w:val="0012414E"/>
    <w:rsid w:val="00125226"/>
    <w:rsid w:val="00126102"/>
    <w:rsid w:val="00126209"/>
    <w:rsid w:val="00126239"/>
    <w:rsid w:val="0012643A"/>
    <w:rsid w:val="00127691"/>
    <w:rsid w:val="001276D4"/>
    <w:rsid w:val="00127D14"/>
    <w:rsid w:val="00127DC8"/>
    <w:rsid w:val="00127F38"/>
    <w:rsid w:val="00127F9F"/>
    <w:rsid w:val="00130255"/>
    <w:rsid w:val="00130FC0"/>
    <w:rsid w:val="0013137F"/>
    <w:rsid w:val="00131640"/>
    <w:rsid w:val="00131BEE"/>
    <w:rsid w:val="00131F0E"/>
    <w:rsid w:val="00132F9B"/>
    <w:rsid w:val="00134063"/>
    <w:rsid w:val="001348EA"/>
    <w:rsid w:val="00134C8F"/>
    <w:rsid w:val="00135223"/>
    <w:rsid w:val="00135689"/>
    <w:rsid w:val="001365E1"/>
    <w:rsid w:val="001379D6"/>
    <w:rsid w:val="001400EE"/>
    <w:rsid w:val="001410E4"/>
    <w:rsid w:val="00141AE4"/>
    <w:rsid w:val="00141CAF"/>
    <w:rsid w:val="00141EAD"/>
    <w:rsid w:val="0014341B"/>
    <w:rsid w:val="00143992"/>
    <w:rsid w:val="001439D3"/>
    <w:rsid w:val="001439DE"/>
    <w:rsid w:val="00144001"/>
    <w:rsid w:val="00144B0D"/>
    <w:rsid w:val="0014636B"/>
    <w:rsid w:val="00147153"/>
    <w:rsid w:val="00147526"/>
    <w:rsid w:val="00151510"/>
    <w:rsid w:val="00151851"/>
    <w:rsid w:val="00151F25"/>
    <w:rsid w:val="0015234E"/>
    <w:rsid w:val="001523CC"/>
    <w:rsid w:val="0015288E"/>
    <w:rsid w:val="00153B0D"/>
    <w:rsid w:val="00153C8C"/>
    <w:rsid w:val="00153EBE"/>
    <w:rsid w:val="00153FBB"/>
    <w:rsid w:val="00154377"/>
    <w:rsid w:val="00155110"/>
    <w:rsid w:val="0015519E"/>
    <w:rsid w:val="001556A7"/>
    <w:rsid w:val="0015731D"/>
    <w:rsid w:val="00157A7D"/>
    <w:rsid w:val="00157AA1"/>
    <w:rsid w:val="00160ACF"/>
    <w:rsid w:val="001612D6"/>
    <w:rsid w:val="00161C26"/>
    <w:rsid w:val="001621D5"/>
    <w:rsid w:val="00162357"/>
    <w:rsid w:val="00162B99"/>
    <w:rsid w:val="0016391B"/>
    <w:rsid w:val="00163A4F"/>
    <w:rsid w:val="00163B4B"/>
    <w:rsid w:val="0016439D"/>
    <w:rsid w:val="001645D0"/>
    <w:rsid w:val="001656D2"/>
    <w:rsid w:val="00165C82"/>
    <w:rsid w:val="00165CD4"/>
    <w:rsid w:val="00166DAD"/>
    <w:rsid w:val="001670A5"/>
    <w:rsid w:val="00167663"/>
    <w:rsid w:val="0017008F"/>
    <w:rsid w:val="00170939"/>
    <w:rsid w:val="00170A86"/>
    <w:rsid w:val="001721CE"/>
    <w:rsid w:val="00172F80"/>
    <w:rsid w:val="001737E6"/>
    <w:rsid w:val="00173AF8"/>
    <w:rsid w:val="00174214"/>
    <w:rsid w:val="00175230"/>
    <w:rsid w:val="001779FD"/>
    <w:rsid w:val="00180A68"/>
    <w:rsid w:val="0018154B"/>
    <w:rsid w:val="001816B7"/>
    <w:rsid w:val="001818D8"/>
    <w:rsid w:val="00181D65"/>
    <w:rsid w:val="00182A09"/>
    <w:rsid w:val="001831C4"/>
    <w:rsid w:val="00183B0C"/>
    <w:rsid w:val="00184F75"/>
    <w:rsid w:val="0018507D"/>
    <w:rsid w:val="001850AA"/>
    <w:rsid w:val="001859CE"/>
    <w:rsid w:val="00185BCE"/>
    <w:rsid w:val="0018610A"/>
    <w:rsid w:val="00187BD6"/>
    <w:rsid w:val="00187F69"/>
    <w:rsid w:val="00190A42"/>
    <w:rsid w:val="00190E00"/>
    <w:rsid w:val="00191805"/>
    <w:rsid w:val="00191F5F"/>
    <w:rsid w:val="00192E81"/>
    <w:rsid w:val="00192ED2"/>
    <w:rsid w:val="00192F56"/>
    <w:rsid w:val="001932DE"/>
    <w:rsid w:val="00193308"/>
    <w:rsid w:val="001935A3"/>
    <w:rsid w:val="0019417E"/>
    <w:rsid w:val="001942FC"/>
    <w:rsid w:val="00194A66"/>
    <w:rsid w:val="00196A70"/>
    <w:rsid w:val="00197347"/>
    <w:rsid w:val="00197542"/>
    <w:rsid w:val="00197625"/>
    <w:rsid w:val="00197999"/>
    <w:rsid w:val="001A094A"/>
    <w:rsid w:val="001A0D41"/>
    <w:rsid w:val="001A14DA"/>
    <w:rsid w:val="001A2362"/>
    <w:rsid w:val="001A2C3F"/>
    <w:rsid w:val="001A2F0A"/>
    <w:rsid w:val="001A2FA9"/>
    <w:rsid w:val="001A3531"/>
    <w:rsid w:val="001A4657"/>
    <w:rsid w:val="001A5018"/>
    <w:rsid w:val="001A5AEC"/>
    <w:rsid w:val="001A62C7"/>
    <w:rsid w:val="001A65DB"/>
    <w:rsid w:val="001A6881"/>
    <w:rsid w:val="001A6A07"/>
    <w:rsid w:val="001A6A8C"/>
    <w:rsid w:val="001A6E3E"/>
    <w:rsid w:val="001B016B"/>
    <w:rsid w:val="001B0351"/>
    <w:rsid w:val="001B05FF"/>
    <w:rsid w:val="001B09ED"/>
    <w:rsid w:val="001B112D"/>
    <w:rsid w:val="001B1CCF"/>
    <w:rsid w:val="001B1D83"/>
    <w:rsid w:val="001B1DA5"/>
    <w:rsid w:val="001B24E8"/>
    <w:rsid w:val="001B3038"/>
    <w:rsid w:val="001B3222"/>
    <w:rsid w:val="001B3252"/>
    <w:rsid w:val="001B333C"/>
    <w:rsid w:val="001B3E73"/>
    <w:rsid w:val="001B4210"/>
    <w:rsid w:val="001B4285"/>
    <w:rsid w:val="001B4519"/>
    <w:rsid w:val="001B52FC"/>
    <w:rsid w:val="001B5B7D"/>
    <w:rsid w:val="001B60D8"/>
    <w:rsid w:val="001B6640"/>
    <w:rsid w:val="001B6B2F"/>
    <w:rsid w:val="001B6FB7"/>
    <w:rsid w:val="001B765B"/>
    <w:rsid w:val="001B7AAC"/>
    <w:rsid w:val="001C0034"/>
    <w:rsid w:val="001C005F"/>
    <w:rsid w:val="001C18D2"/>
    <w:rsid w:val="001C194F"/>
    <w:rsid w:val="001C278E"/>
    <w:rsid w:val="001C2AB4"/>
    <w:rsid w:val="001C2D1D"/>
    <w:rsid w:val="001C2ED0"/>
    <w:rsid w:val="001C2EE2"/>
    <w:rsid w:val="001C31E4"/>
    <w:rsid w:val="001C504C"/>
    <w:rsid w:val="001C50DF"/>
    <w:rsid w:val="001C6E95"/>
    <w:rsid w:val="001C7E38"/>
    <w:rsid w:val="001C7ED0"/>
    <w:rsid w:val="001D0736"/>
    <w:rsid w:val="001D1879"/>
    <w:rsid w:val="001D1948"/>
    <w:rsid w:val="001D1DF3"/>
    <w:rsid w:val="001D1E72"/>
    <w:rsid w:val="001D20CD"/>
    <w:rsid w:val="001D2F80"/>
    <w:rsid w:val="001D42E5"/>
    <w:rsid w:val="001D4CCC"/>
    <w:rsid w:val="001D4F26"/>
    <w:rsid w:val="001D5182"/>
    <w:rsid w:val="001D537C"/>
    <w:rsid w:val="001D5FDA"/>
    <w:rsid w:val="001D63F3"/>
    <w:rsid w:val="001D668B"/>
    <w:rsid w:val="001D6860"/>
    <w:rsid w:val="001D738C"/>
    <w:rsid w:val="001D7FA2"/>
    <w:rsid w:val="001D7FE8"/>
    <w:rsid w:val="001E054D"/>
    <w:rsid w:val="001E05E7"/>
    <w:rsid w:val="001E06A1"/>
    <w:rsid w:val="001E0C1D"/>
    <w:rsid w:val="001E0CCF"/>
    <w:rsid w:val="001E157A"/>
    <w:rsid w:val="001E17BB"/>
    <w:rsid w:val="001E2F8F"/>
    <w:rsid w:val="001E30BA"/>
    <w:rsid w:val="001E312A"/>
    <w:rsid w:val="001E40F6"/>
    <w:rsid w:val="001E43BB"/>
    <w:rsid w:val="001E4F5C"/>
    <w:rsid w:val="001E60C4"/>
    <w:rsid w:val="001E660B"/>
    <w:rsid w:val="001E6713"/>
    <w:rsid w:val="001E706A"/>
    <w:rsid w:val="001E727C"/>
    <w:rsid w:val="001E7688"/>
    <w:rsid w:val="001E78BF"/>
    <w:rsid w:val="001F0825"/>
    <w:rsid w:val="001F1308"/>
    <w:rsid w:val="001F2368"/>
    <w:rsid w:val="001F292A"/>
    <w:rsid w:val="001F2B5E"/>
    <w:rsid w:val="001F33B7"/>
    <w:rsid w:val="001F37CF"/>
    <w:rsid w:val="001F3EBE"/>
    <w:rsid w:val="001F4524"/>
    <w:rsid w:val="001F4693"/>
    <w:rsid w:val="001F4A35"/>
    <w:rsid w:val="001F4D45"/>
    <w:rsid w:val="001F51BD"/>
    <w:rsid w:val="001F5242"/>
    <w:rsid w:val="001F6104"/>
    <w:rsid w:val="001F62A7"/>
    <w:rsid w:val="001F62D9"/>
    <w:rsid w:val="001F65AE"/>
    <w:rsid w:val="001F68F5"/>
    <w:rsid w:val="001F6A9B"/>
    <w:rsid w:val="001F6EEB"/>
    <w:rsid w:val="001F7036"/>
    <w:rsid w:val="001F7834"/>
    <w:rsid w:val="001F7B44"/>
    <w:rsid w:val="002004CA"/>
    <w:rsid w:val="00200B31"/>
    <w:rsid w:val="00200BFF"/>
    <w:rsid w:val="00201808"/>
    <w:rsid w:val="00201CBA"/>
    <w:rsid w:val="00202093"/>
    <w:rsid w:val="002020E5"/>
    <w:rsid w:val="002034A7"/>
    <w:rsid w:val="00203932"/>
    <w:rsid w:val="002039C6"/>
    <w:rsid w:val="00203E81"/>
    <w:rsid w:val="002042F6"/>
    <w:rsid w:val="00205254"/>
    <w:rsid w:val="002052F1"/>
    <w:rsid w:val="002056DD"/>
    <w:rsid w:val="00206A30"/>
    <w:rsid w:val="0021005A"/>
    <w:rsid w:val="00210C9A"/>
    <w:rsid w:val="0021172A"/>
    <w:rsid w:val="00211AAC"/>
    <w:rsid w:val="002128DD"/>
    <w:rsid w:val="00212FD7"/>
    <w:rsid w:val="002132D7"/>
    <w:rsid w:val="00213F1E"/>
    <w:rsid w:val="00214DC6"/>
    <w:rsid w:val="00214DCE"/>
    <w:rsid w:val="00215B8D"/>
    <w:rsid w:val="00216321"/>
    <w:rsid w:val="00216395"/>
    <w:rsid w:val="00216ECD"/>
    <w:rsid w:val="00216F4F"/>
    <w:rsid w:val="00217D27"/>
    <w:rsid w:val="00217FAE"/>
    <w:rsid w:val="00220188"/>
    <w:rsid w:val="002204E8"/>
    <w:rsid w:val="00220839"/>
    <w:rsid w:val="00220B23"/>
    <w:rsid w:val="00221A79"/>
    <w:rsid w:val="00222BCB"/>
    <w:rsid w:val="00223A64"/>
    <w:rsid w:val="00223D3D"/>
    <w:rsid w:val="00223F0F"/>
    <w:rsid w:val="002257B7"/>
    <w:rsid w:val="00225B7C"/>
    <w:rsid w:val="00225F62"/>
    <w:rsid w:val="002268EA"/>
    <w:rsid w:val="00227976"/>
    <w:rsid w:val="00227F8F"/>
    <w:rsid w:val="00230520"/>
    <w:rsid w:val="00231E10"/>
    <w:rsid w:val="0023214E"/>
    <w:rsid w:val="0023239A"/>
    <w:rsid w:val="00232B98"/>
    <w:rsid w:val="00232E6D"/>
    <w:rsid w:val="0023385C"/>
    <w:rsid w:val="00233D8E"/>
    <w:rsid w:val="002345C6"/>
    <w:rsid w:val="0023485F"/>
    <w:rsid w:val="0023528F"/>
    <w:rsid w:val="002358CD"/>
    <w:rsid w:val="00236901"/>
    <w:rsid w:val="0023736D"/>
    <w:rsid w:val="00237488"/>
    <w:rsid w:val="00237B60"/>
    <w:rsid w:val="00237E74"/>
    <w:rsid w:val="002417E1"/>
    <w:rsid w:val="00241EF6"/>
    <w:rsid w:val="00242020"/>
    <w:rsid w:val="00242227"/>
    <w:rsid w:val="002433A2"/>
    <w:rsid w:val="002434B2"/>
    <w:rsid w:val="00243642"/>
    <w:rsid w:val="00244CB5"/>
    <w:rsid w:val="002458B5"/>
    <w:rsid w:val="0024597C"/>
    <w:rsid w:val="00245B2F"/>
    <w:rsid w:val="0024681E"/>
    <w:rsid w:val="00247F62"/>
    <w:rsid w:val="00247FCB"/>
    <w:rsid w:val="00250618"/>
    <w:rsid w:val="002508FB"/>
    <w:rsid w:val="0025255A"/>
    <w:rsid w:val="0025279F"/>
    <w:rsid w:val="00252934"/>
    <w:rsid w:val="00252AB2"/>
    <w:rsid w:val="002537A2"/>
    <w:rsid w:val="002537D5"/>
    <w:rsid w:val="00253F51"/>
    <w:rsid w:val="00254EC0"/>
    <w:rsid w:val="00255396"/>
    <w:rsid w:val="002555DD"/>
    <w:rsid w:val="002555E1"/>
    <w:rsid w:val="0025631B"/>
    <w:rsid w:val="00256AED"/>
    <w:rsid w:val="00257589"/>
    <w:rsid w:val="002578AF"/>
    <w:rsid w:val="0026029F"/>
    <w:rsid w:val="0026066D"/>
    <w:rsid w:val="00260CA6"/>
    <w:rsid w:val="00261A48"/>
    <w:rsid w:val="00262E0D"/>
    <w:rsid w:val="00263D83"/>
    <w:rsid w:val="00263FC8"/>
    <w:rsid w:val="002643C6"/>
    <w:rsid w:val="00264880"/>
    <w:rsid w:val="00264B31"/>
    <w:rsid w:val="002655F0"/>
    <w:rsid w:val="00265726"/>
    <w:rsid w:val="00265A21"/>
    <w:rsid w:val="00265D68"/>
    <w:rsid w:val="002667CE"/>
    <w:rsid w:val="0026682B"/>
    <w:rsid w:val="0026686E"/>
    <w:rsid w:val="002677E9"/>
    <w:rsid w:val="00267A51"/>
    <w:rsid w:val="00267EB3"/>
    <w:rsid w:val="00270111"/>
    <w:rsid w:val="002702A4"/>
    <w:rsid w:val="00270404"/>
    <w:rsid w:val="00270689"/>
    <w:rsid w:val="002707B9"/>
    <w:rsid w:val="0027129C"/>
    <w:rsid w:val="002715CA"/>
    <w:rsid w:val="00271746"/>
    <w:rsid w:val="00271CE9"/>
    <w:rsid w:val="00271F95"/>
    <w:rsid w:val="00272716"/>
    <w:rsid w:val="0027272E"/>
    <w:rsid w:val="00272A59"/>
    <w:rsid w:val="00273484"/>
    <w:rsid w:val="00273C05"/>
    <w:rsid w:val="00274FDC"/>
    <w:rsid w:val="002753A8"/>
    <w:rsid w:val="00275AC6"/>
    <w:rsid w:val="00275C05"/>
    <w:rsid w:val="00275EDD"/>
    <w:rsid w:val="00276E88"/>
    <w:rsid w:val="00276EF8"/>
    <w:rsid w:val="00276F36"/>
    <w:rsid w:val="00277EBE"/>
    <w:rsid w:val="00277F3D"/>
    <w:rsid w:val="002801F9"/>
    <w:rsid w:val="00280982"/>
    <w:rsid w:val="00280ADC"/>
    <w:rsid w:val="0028107E"/>
    <w:rsid w:val="00281164"/>
    <w:rsid w:val="002821C8"/>
    <w:rsid w:val="00282770"/>
    <w:rsid w:val="00282794"/>
    <w:rsid w:val="0028296C"/>
    <w:rsid w:val="00282AED"/>
    <w:rsid w:val="00282C5A"/>
    <w:rsid w:val="00284266"/>
    <w:rsid w:val="0028488D"/>
    <w:rsid w:val="00284B11"/>
    <w:rsid w:val="00285491"/>
    <w:rsid w:val="00285603"/>
    <w:rsid w:val="00286227"/>
    <w:rsid w:val="00286D9E"/>
    <w:rsid w:val="00287B9D"/>
    <w:rsid w:val="0029014A"/>
    <w:rsid w:val="00290437"/>
    <w:rsid w:val="00290CA9"/>
    <w:rsid w:val="002919A9"/>
    <w:rsid w:val="002921C6"/>
    <w:rsid w:val="002939F1"/>
    <w:rsid w:val="0029403F"/>
    <w:rsid w:val="0029417F"/>
    <w:rsid w:val="002960BF"/>
    <w:rsid w:val="002967F6"/>
    <w:rsid w:val="002A0112"/>
    <w:rsid w:val="002A0196"/>
    <w:rsid w:val="002A0292"/>
    <w:rsid w:val="002A15F3"/>
    <w:rsid w:val="002A19B8"/>
    <w:rsid w:val="002A1CB7"/>
    <w:rsid w:val="002A2594"/>
    <w:rsid w:val="002A2B0A"/>
    <w:rsid w:val="002A2F08"/>
    <w:rsid w:val="002A32AA"/>
    <w:rsid w:val="002A42FF"/>
    <w:rsid w:val="002A45C8"/>
    <w:rsid w:val="002A4816"/>
    <w:rsid w:val="002A4B69"/>
    <w:rsid w:val="002A535B"/>
    <w:rsid w:val="002A5B42"/>
    <w:rsid w:val="002A61AD"/>
    <w:rsid w:val="002A682A"/>
    <w:rsid w:val="002A6916"/>
    <w:rsid w:val="002A6BBE"/>
    <w:rsid w:val="002B09E1"/>
    <w:rsid w:val="002B110C"/>
    <w:rsid w:val="002B133B"/>
    <w:rsid w:val="002B1BB6"/>
    <w:rsid w:val="002B1DAF"/>
    <w:rsid w:val="002B1F0C"/>
    <w:rsid w:val="002B2222"/>
    <w:rsid w:val="002B2302"/>
    <w:rsid w:val="002B2619"/>
    <w:rsid w:val="002B2829"/>
    <w:rsid w:val="002B3167"/>
    <w:rsid w:val="002B3FB9"/>
    <w:rsid w:val="002B4C9E"/>
    <w:rsid w:val="002B4F96"/>
    <w:rsid w:val="002B6821"/>
    <w:rsid w:val="002B6928"/>
    <w:rsid w:val="002B6BAC"/>
    <w:rsid w:val="002B6F63"/>
    <w:rsid w:val="002B79C4"/>
    <w:rsid w:val="002C04F0"/>
    <w:rsid w:val="002C0565"/>
    <w:rsid w:val="002C068C"/>
    <w:rsid w:val="002C094C"/>
    <w:rsid w:val="002C0CC8"/>
    <w:rsid w:val="002C29A1"/>
    <w:rsid w:val="002C2EFE"/>
    <w:rsid w:val="002C318A"/>
    <w:rsid w:val="002C4DA0"/>
    <w:rsid w:val="002C50B5"/>
    <w:rsid w:val="002C5348"/>
    <w:rsid w:val="002C5369"/>
    <w:rsid w:val="002C5CB4"/>
    <w:rsid w:val="002C71DE"/>
    <w:rsid w:val="002C72FD"/>
    <w:rsid w:val="002C7856"/>
    <w:rsid w:val="002D0D84"/>
    <w:rsid w:val="002D10E4"/>
    <w:rsid w:val="002D15D3"/>
    <w:rsid w:val="002D1FC0"/>
    <w:rsid w:val="002D20F6"/>
    <w:rsid w:val="002D2898"/>
    <w:rsid w:val="002D2FB2"/>
    <w:rsid w:val="002D304E"/>
    <w:rsid w:val="002D4854"/>
    <w:rsid w:val="002D583E"/>
    <w:rsid w:val="002D6670"/>
    <w:rsid w:val="002D67B7"/>
    <w:rsid w:val="002D6EFE"/>
    <w:rsid w:val="002E1010"/>
    <w:rsid w:val="002E10E6"/>
    <w:rsid w:val="002E2450"/>
    <w:rsid w:val="002E320E"/>
    <w:rsid w:val="002E33D2"/>
    <w:rsid w:val="002E3C21"/>
    <w:rsid w:val="002E4A96"/>
    <w:rsid w:val="002E58E5"/>
    <w:rsid w:val="002E5B40"/>
    <w:rsid w:val="002E6071"/>
    <w:rsid w:val="002E637E"/>
    <w:rsid w:val="002E6FC1"/>
    <w:rsid w:val="002E7255"/>
    <w:rsid w:val="002E745E"/>
    <w:rsid w:val="002F0C51"/>
    <w:rsid w:val="002F1065"/>
    <w:rsid w:val="002F16EA"/>
    <w:rsid w:val="002F281D"/>
    <w:rsid w:val="002F2A03"/>
    <w:rsid w:val="002F33A1"/>
    <w:rsid w:val="002F37FE"/>
    <w:rsid w:val="002F3D45"/>
    <w:rsid w:val="002F3E2E"/>
    <w:rsid w:val="002F44F0"/>
    <w:rsid w:val="002F64D6"/>
    <w:rsid w:val="0030047B"/>
    <w:rsid w:val="00300B19"/>
    <w:rsid w:val="00301A06"/>
    <w:rsid w:val="00301C74"/>
    <w:rsid w:val="00301E0C"/>
    <w:rsid w:val="00301F84"/>
    <w:rsid w:val="003024FC"/>
    <w:rsid w:val="003026F1"/>
    <w:rsid w:val="00302BE1"/>
    <w:rsid w:val="00302CF7"/>
    <w:rsid w:val="003032C0"/>
    <w:rsid w:val="00303A4B"/>
    <w:rsid w:val="00303FE1"/>
    <w:rsid w:val="003045F3"/>
    <w:rsid w:val="00304927"/>
    <w:rsid w:val="00305B43"/>
    <w:rsid w:val="00305E9A"/>
    <w:rsid w:val="00307100"/>
    <w:rsid w:val="0030743F"/>
    <w:rsid w:val="00307EDB"/>
    <w:rsid w:val="00310652"/>
    <w:rsid w:val="003107FE"/>
    <w:rsid w:val="00310B21"/>
    <w:rsid w:val="00310DE1"/>
    <w:rsid w:val="0031100E"/>
    <w:rsid w:val="00311334"/>
    <w:rsid w:val="0031150A"/>
    <w:rsid w:val="00311FDB"/>
    <w:rsid w:val="00312014"/>
    <w:rsid w:val="0031366C"/>
    <w:rsid w:val="003144F1"/>
    <w:rsid w:val="00314EE8"/>
    <w:rsid w:val="0031529D"/>
    <w:rsid w:val="003156CD"/>
    <w:rsid w:val="0031593D"/>
    <w:rsid w:val="00316025"/>
    <w:rsid w:val="003160B7"/>
    <w:rsid w:val="003161D2"/>
    <w:rsid w:val="00316847"/>
    <w:rsid w:val="0031718F"/>
    <w:rsid w:val="003173BF"/>
    <w:rsid w:val="003201AC"/>
    <w:rsid w:val="00320444"/>
    <w:rsid w:val="00320B61"/>
    <w:rsid w:val="00320FDD"/>
    <w:rsid w:val="00321268"/>
    <w:rsid w:val="0032168A"/>
    <w:rsid w:val="00321899"/>
    <w:rsid w:val="0032189E"/>
    <w:rsid w:val="00322641"/>
    <w:rsid w:val="00322660"/>
    <w:rsid w:val="003227C5"/>
    <w:rsid w:val="00322EEE"/>
    <w:rsid w:val="0032300B"/>
    <w:rsid w:val="00323E99"/>
    <w:rsid w:val="003246E4"/>
    <w:rsid w:val="003266CB"/>
    <w:rsid w:val="00326C98"/>
    <w:rsid w:val="00327047"/>
    <w:rsid w:val="0032745C"/>
    <w:rsid w:val="00330B84"/>
    <w:rsid w:val="00331303"/>
    <w:rsid w:val="00331A90"/>
    <w:rsid w:val="00331B4B"/>
    <w:rsid w:val="00331B9F"/>
    <w:rsid w:val="00331CA1"/>
    <w:rsid w:val="003323EF"/>
    <w:rsid w:val="00332B3B"/>
    <w:rsid w:val="00332DAB"/>
    <w:rsid w:val="00332F07"/>
    <w:rsid w:val="00334334"/>
    <w:rsid w:val="00334871"/>
    <w:rsid w:val="00335310"/>
    <w:rsid w:val="003357AA"/>
    <w:rsid w:val="00335A40"/>
    <w:rsid w:val="00335F66"/>
    <w:rsid w:val="003368D1"/>
    <w:rsid w:val="00336900"/>
    <w:rsid w:val="003373E6"/>
    <w:rsid w:val="00337673"/>
    <w:rsid w:val="0033787C"/>
    <w:rsid w:val="00337A54"/>
    <w:rsid w:val="00337B2E"/>
    <w:rsid w:val="00340275"/>
    <w:rsid w:val="00340FFB"/>
    <w:rsid w:val="0034118A"/>
    <w:rsid w:val="0034182B"/>
    <w:rsid w:val="00341F67"/>
    <w:rsid w:val="00342196"/>
    <w:rsid w:val="00342BB1"/>
    <w:rsid w:val="00342DF8"/>
    <w:rsid w:val="00342E99"/>
    <w:rsid w:val="003436FE"/>
    <w:rsid w:val="00343EEB"/>
    <w:rsid w:val="00344E3C"/>
    <w:rsid w:val="00345E2C"/>
    <w:rsid w:val="00346338"/>
    <w:rsid w:val="00347CEC"/>
    <w:rsid w:val="003502CB"/>
    <w:rsid w:val="00350917"/>
    <w:rsid w:val="00350EDF"/>
    <w:rsid w:val="00350F26"/>
    <w:rsid w:val="00351210"/>
    <w:rsid w:val="00351962"/>
    <w:rsid w:val="00351B72"/>
    <w:rsid w:val="00351D45"/>
    <w:rsid w:val="00354383"/>
    <w:rsid w:val="003547E2"/>
    <w:rsid w:val="003547EA"/>
    <w:rsid w:val="00354DBC"/>
    <w:rsid w:val="00355F21"/>
    <w:rsid w:val="003567EF"/>
    <w:rsid w:val="0035685E"/>
    <w:rsid w:val="0036066C"/>
    <w:rsid w:val="0036173F"/>
    <w:rsid w:val="00361DE3"/>
    <w:rsid w:val="00361E94"/>
    <w:rsid w:val="00361F33"/>
    <w:rsid w:val="0036219E"/>
    <w:rsid w:val="00362890"/>
    <w:rsid w:val="003628F9"/>
    <w:rsid w:val="00362F41"/>
    <w:rsid w:val="00363433"/>
    <w:rsid w:val="0036396F"/>
    <w:rsid w:val="003639B3"/>
    <w:rsid w:val="0036434C"/>
    <w:rsid w:val="003644A1"/>
    <w:rsid w:val="003645C6"/>
    <w:rsid w:val="00364A9F"/>
    <w:rsid w:val="00364C51"/>
    <w:rsid w:val="00364E78"/>
    <w:rsid w:val="00364F56"/>
    <w:rsid w:val="00365619"/>
    <w:rsid w:val="00366051"/>
    <w:rsid w:val="00366963"/>
    <w:rsid w:val="00367575"/>
    <w:rsid w:val="00367906"/>
    <w:rsid w:val="00367DC9"/>
    <w:rsid w:val="003702E4"/>
    <w:rsid w:val="00370378"/>
    <w:rsid w:val="00370EA8"/>
    <w:rsid w:val="00371EC7"/>
    <w:rsid w:val="00371FAD"/>
    <w:rsid w:val="003731B9"/>
    <w:rsid w:val="00373220"/>
    <w:rsid w:val="003755F2"/>
    <w:rsid w:val="0037658B"/>
    <w:rsid w:val="0037668D"/>
    <w:rsid w:val="003768D4"/>
    <w:rsid w:val="003774E1"/>
    <w:rsid w:val="00377618"/>
    <w:rsid w:val="003778DB"/>
    <w:rsid w:val="00377EB3"/>
    <w:rsid w:val="003807C8"/>
    <w:rsid w:val="00380C51"/>
    <w:rsid w:val="00381217"/>
    <w:rsid w:val="0038155E"/>
    <w:rsid w:val="0038205A"/>
    <w:rsid w:val="00382BA7"/>
    <w:rsid w:val="00382DFD"/>
    <w:rsid w:val="0038609D"/>
    <w:rsid w:val="00386343"/>
    <w:rsid w:val="00386350"/>
    <w:rsid w:val="00386570"/>
    <w:rsid w:val="00386CC8"/>
    <w:rsid w:val="00386EBD"/>
    <w:rsid w:val="003908A2"/>
    <w:rsid w:val="00390B3D"/>
    <w:rsid w:val="00390DB3"/>
    <w:rsid w:val="003914AD"/>
    <w:rsid w:val="00392029"/>
    <w:rsid w:val="003924CF"/>
    <w:rsid w:val="0039310E"/>
    <w:rsid w:val="003947BA"/>
    <w:rsid w:val="00395315"/>
    <w:rsid w:val="003954F7"/>
    <w:rsid w:val="0039632B"/>
    <w:rsid w:val="003965E5"/>
    <w:rsid w:val="00396E26"/>
    <w:rsid w:val="00396ECD"/>
    <w:rsid w:val="00397057"/>
    <w:rsid w:val="00397171"/>
    <w:rsid w:val="00397A16"/>
    <w:rsid w:val="003A0760"/>
    <w:rsid w:val="003A1727"/>
    <w:rsid w:val="003A24BF"/>
    <w:rsid w:val="003A385A"/>
    <w:rsid w:val="003A41F9"/>
    <w:rsid w:val="003A455E"/>
    <w:rsid w:val="003A525B"/>
    <w:rsid w:val="003A56BC"/>
    <w:rsid w:val="003A6737"/>
    <w:rsid w:val="003A750C"/>
    <w:rsid w:val="003A78AF"/>
    <w:rsid w:val="003A7D8C"/>
    <w:rsid w:val="003B04BB"/>
    <w:rsid w:val="003B05E2"/>
    <w:rsid w:val="003B0941"/>
    <w:rsid w:val="003B4682"/>
    <w:rsid w:val="003B47F5"/>
    <w:rsid w:val="003B4CE1"/>
    <w:rsid w:val="003B519B"/>
    <w:rsid w:val="003B5594"/>
    <w:rsid w:val="003B5E0E"/>
    <w:rsid w:val="003B67D0"/>
    <w:rsid w:val="003B68E2"/>
    <w:rsid w:val="003B7D99"/>
    <w:rsid w:val="003B7F3F"/>
    <w:rsid w:val="003C0348"/>
    <w:rsid w:val="003C0494"/>
    <w:rsid w:val="003C05EE"/>
    <w:rsid w:val="003C158A"/>
    <w:rsid w:val="003C188E"/>
    <w:rsid w:val="003C18D5"/>
    <w:rsid w:val="003C190A"/>
    <w:rsid w:val="003C19E8"/>
    <w:rsid w:val="003C22A6"/>
    <w:rsid w:val="003C347E"/>
    <w:rsid w:val="003C3541"/>
    <w:rsid w:val="003C4732"/>
    <w:rsid w:val="003C5854"/>
    <w:rsid w:val="003C6470"/>
    <w:rsid w:val="003C6CB1"/>
    <w:rsid w:val="003D1443"/>
    <w:rsid w:val="003D14F1"/>
    <w:rsid w:val="003D1B8C"/>
    <w:rsid w:val="003D2289"/>
    <w:rsid w:val="003D2D42"/>
    <w:rsid w:val="003D3F79"/>
    <w:rsid w:val="003D3FEA"/>
    <w:rsid w:val="003D4991"/>
    <w:rsid w:val="003D4B2A"/>
    <w:rsid w:val="003D4E51"/>
    <w:rsid w:val="003D4F3A"/>
    <w:rsid w:val="003D51D0"/>
    <w:rsid w:val="003D5289"/>
    <w:rsid w:val="003D531A"/>
    <w:rsid w:val="003D63E9"/>
    <w:rsid w:val="003D66A0"/>
    <w:rsid w:val="003D7A42"/>
    <w:rsid w:val="003D7D10"/>
    <w:rsid w:val="003D7D4E"/>
    <w:rsid w:val="003E01A4"/>
    <w:rsid w:val="003E0664"/>
    <w:rsid w:val="003E0718"/>
    <w:rsid w:val="003E07A0"/>
    <w:rsid w:val="003E0D86"/>
    <w:rsid w:val="003E0F4C"/>
    <w:rsid w:val="003E1840"/>
    <w:rsid w:val="003E2092"/>
    <w:rsid w:val="003E2AF4"/>
    <w:rsid w:val="003E300C"/>
    <w:rsid w:val="003E34E2"/>
    <w:rsid w:val="003E3E68"/>
    <w:rsid w:val="003E47BB"/>
    <w:rsid w:val="003E4918"/>
    <w:rsid w:val="003E49AA"/>
    <w:rsid w:val="003E5624"/>
    <w:rsid w:val="003E5F14"/>
    <w:rsid w:val="003E6A55"/>
    <w:rsid w:val="003E7244"/>
    <w:rsid w:val="003F1F13"/>
    <w:rsid w:val="003F2232"/>
    <w:rsid w:val="003F2DAF"/>
    <w:rsid w:val="003F37D4"/>
    <w:rsid w:val="003F40B6"/>
    <w:rsid w:val="003F466C"/>
    <w:rsid w:val="003F48B4"/>
    <w:rsid w:val="003F4E80"/>
    <w:rsid w:val="003F53A5"/>
    <w:rsid w:val="003F554E"/>
    <w:rsid w:val="003F5677"/>
    <w:rsid w:val="003F5A67"/>
    <w:rsid w:val="003F5C1E"/>
    <w:rsid w:val="003F65A4"/>
    <w:rsid w:val="003F759C"/>
    <w:rsid w:val="003F76B5"/>
    <w:rsid w:val="003F7E76"/>
    <w:rsid w:val="0040150B"/>
    <w:rsid w:val="00401634"/>
    <w:rsid w:val="00401712"/>
    <w:rsid w:val="00401EAB"/>
    <w:rsid w:val="00402516"/>
    <w:rsid w:val="004026AC"/>
    <w:rsid w:val="00402E73"/>
    <w:rsid w:val="00403066"/>
    <w:rsid w:val="00403261"/>
    <w:rsid w:val="0040394D"/>
    <w:rsid w:val="00403CE7"/>
    <w:rsid w:val="0040565A"/>
    <w:rsid w:val="00405A59"/>
    <w:rsid w:val="00405A82"/>
    <w:rsid w:val="004066AC"/>
    <w:rsid w:val="004070B3"/>
    <w:rsid w:val="004070F0"/>
    <w:rsid w:val="0040716F"/>
    <w:rsid w:val="0041047E"/>
    <w:rsid w:val="004109B2"/>
    <w:rsid w:val="00410CE8"/>
    <w:rsid w:val="0041101C"/>
    <w:rsid w:val="004122DB"/>
    <w:rsid w:val="00413150"/>
    <w:rsid w:val="004132AB"/>
    <w:rsid w:val="004137FF"/>
    <w:rsid w:val="00413D5F"/>
    <w:rsid w:val="004140B5"/>
    <w:rsid w:val="0041413F"/>
    <w:rsid w:val="00414689"/>
    <w:rsid w:val="00414AEE"/>
    <w:rsid w:val="0041563D"/>
    <w:rsid w:val="00416DCE"/>
    <w:rsid w:val="004173DE"/>
    <w:rsid w:val="0041763F"/>
    <w:rsid w:val="004176CA"/>
    <w:rsid w:val="00417706"/>
    <w:rsid w:val="00417C8F"/>
    <w:rsid w:val="00417CDC"/>
    <w:rsid w:val="00417D5E"/>
    <w:rsid w:val="00420586"/>
    <w:rsid w:val="00421AD1"/>
    <w:rsid w:val="004223CD"/>
    <w:rsid w:val="00422462"/>
    <w:rsid w:val="00422573"/>
    <w:rsid w:val="00422BCA"/>
    <w:rsid w:val="00423539"/>
    <w:rsid w:val="004253CD"/>
    <w:rsid w:val="004255BB"/>
    <w:rsid w:val="004257F4"/>
    <w:rsid w:val="00426100"/>
    <w:rsid w:val="00427351"/>
    <w:rsid w:val="004276A2"/>
    <w:rsid w:val="00427AF3"/>
    <w:rsid w:val="00427C78"/>
    <w:rsid w:val="00427F14"/>
    <w:rsid w:val="004302FC"/>
    <w:rsid w:val="004306CE"/>
    <w:rsid w:val="00430C81"/>
    <w:rsid w:val="0043112A"/>
    <w:rsid w:val="0043138F"/>
    <w:rsid w:val="00431A02"/>
    <w:rsid w:val="00431F8C"/>
    <w:rsid w:val="00432E2D"/>
    <w:rsid w:val="00433C36"/>
    <w:rsid w:val="0043497E"/>
    <w:rsid w:val="004351B4"/>
    <w:rsid w:val="00435F87"/>
    <w:rsid w:val="004361E4"/>
    <w:rsid w:val="004364C9"/>
    <w:rsid w:val="004366ED"/>
    <w:rsid w:val="00436924"/>
    <w:rsid w:val="00436B56"/>
    <w:rsid w:val="00436E47"/>
    <w:rsid w:val="0043722C"/>
    <w:rsid w:val="00440180"/>
    <w:rsid w:val="004410AD"/>
    <w:rsid w:val="004413FD"/>
    <w:rsid w:val="00441744"/>
    <w:rsid w:val="00441C1E"/>
    <w:rsid w:val="004430D0"/>
    <w:rsid w:val="004439B7"/>
    <w:rsid w:val="00443D8F"/>
    <w:rsid w:val="00445941"/>
    <w:rsid w:val="00445DC7"/>
    <w:rsid w:val="0044673C"/>
    <w:rsid w:val="00446A24"/>
    <w:rsid w:val="00450751"/>
    <w:rsid w:val="00450ECA"/>
    <w:rsid w:val="00451BE5"/>
    <w:rsid w:val="00451FCF"/>
    <w:rsid w:val="00452299"/>
    <w:rsid w:val="00452685"/>
    <w:rsid w:val="004537E1"/>
    <w:rsid w:val="00453A6B"/>
    <w:rsid w:val="004541B9"/>
    <w:rsid w:val="004545D7"/>
    <w:rsid w:val="0045485F"/>
    <w:rsid w:val="00455B97"/>
    <w:rsid w:val="00455C12"/>
    <w:rsid w:val="00456360"/>
    <w:rsid w:val="004568B9"/>
    <w:rsid w:val="00457CDD"/>
    <w:rsid w:val="00457EA5"/>
    <w:rsid w:val="004607CD"/>
    <w:rsid w:val="00461355"/>
    <w:rsid w:val="004617A2"/>
    <w:rsid w:val="004619F0"/>
    <w:rsid w:val="00461BE0"/>
    <w:rsid w:val="0046361F"/>
    <w:rsid w:val="0046531D"/>
    <w:rsid w:val="004655C7"/>
    <w:rsid w:val="00465AA8"/>
    <w:rsid w:val="0046648C"/>
    <w:rsid w:val="004670DC"/>
    <w:rsid w:val="00467591"/>
    <w:rsid w:val="0046776A"/>
    <w:rsid w:val="00470777"/>
    <w:rsid w:val="004707CC"/>
    <w:rsid w:val="00472571"/>
    <w:rsid w:val="00474C11"/>
    <w:rsid w:val="00474E04"/>
    <w:rsid w:val="00474FED"/>
    <w:rsid w:val="00475089"/>
    <w:rsid w:val="004758C3"/>
    <w:rsid w:val="004764E7"/>
    <w:rsid w:val="0047664C"/>
    <w:rsid w:val="004766CD"/>
    <w:rsid w:val="00477077"/>
    <w:rsid w:val="0047735F"/>
    <w:rsid w:val="004774AB"/>
    <w:rsid w:val="004777EB"/>
    <w:rsid w:val="00477A09"/>
    <w:rsid w:val="00477A36"/>
    <w:rsid w:val="0048022E"/>
    <w:rsid w:val="004812E3"/>
    <w:rsid w:val="00481707"/>
    <w:rsid w:val="00482147"/>
    <w:rsid w:val="00482366"/>
    <w:rsid w:val="0048293E"/>
    <w:rsid w:val="00482D20"/>
    <w:rsid w:val="00483620"/>
    <w:rsid w:val="00485149"/>
    <w:rsid w:val="00485187"/>
    <w:rsid w:val="00485FC8"/>
    <w:rsid w:val="004866E7"/>
    <w:rsid w:val="00487016"/>
    <w:rsid w:val="004871B1"/>
    <w:rsid w:val="00487340"/>
    <w:rsid w:val="00487917"/>
    <w:rsid w:val="004879F0"/>
    <w:rsid w:val="00487ED1"/>
    <w:rsid w:val="004901CA"/>
    <w:rsid w:val="00491321"/>
    <w:rsid w:val="00491B73"/>
    <w:rsid w:val="00491C3F"/>
    <w:rsid w:val="00491E83"/>
    <w:rsid w:val="0049213D"/>
    <w:rsid w:val="00492411"/>
    <w:rsid w:val="00492B84"/>
    <w:rsid w:val="0049363B"/>
    <w:rsid w:val="00494383"/>
    <w:rsid w:val="00494F1B"/>
    <w:rsid w:val="0049587E"/>
    <w:rsid w:val="00496589"/>
    <w:rsid w:val="00496E90"/>
    <w:rsid w:val="00497F1E"/>
    <w:rsid w:val="004A01CB"/>
    <w:rsid w:val="004A0DF7"/>
    <w:rsid w:val="004A13DC"/>
    <w:rsid w:val="004A22E3"/>
    <w:rsid w:val="004A39BD"/>
    <w:rsid w:val="004A3CAC"/>
    <w:rsid w:val="004A4584"/>
    <w:rsid w:val="004A51DC"/>
    <w:rsid w:val="004A5DA9"/>
    <w:rsid w:val="004A7BA2"/>
    <w:rsid w:val="004A7F7F"/>
    <w:rsid w:val="004B150E"/>
    <w:rsid w:val="004B1AB9"/>
    <w:rsid w:val="004B2131"/>
    <w:rsid w:val="004B26A1"/>
    <w:rsid w:val="004B293D"/>
    <w:rsid w:val="004B2C2E"/>
    <w:rsid w:val="004B37FD"/>
    <w:rsid w:val="004B41F0"/>
    <w:rsid w:val="004B44D7"/>
    <w:rsid w:val="004B4BE7"/>
    <w:rsid w:val="004B5217"/>
    <w:rsid w:val="004B524D"/>
    <w:rsid w:val="004B53E1"/>
    <w:rsid w:val="004B5749"/>
    <w:rsid w:val="004B59DD"/>
    <w:rsid w:val="004B5A95"/>
    <w:rsid w:val="004B5ACA"/>
    <w:rsid w:val="004B5D13"/>
    <w:rsid w:val="004B6377"/>
    <w:rsid w:val="004B6749"/>
    <w:rsid w:val="004B69C8"/>
    <w:rsid w:val="004B6B1C"/>
    <w:rsid w:val="004B7161"/>
    <w:rsid w:val="004B7248"/>
    <w:rsid w:val="004B7345"/>
    <w:rsid w:val="004B7857"/>
    <w:rsid w:val="004B791B"/>
    <w:rsid w:val="004B7AD3"/>
    <w:rsid w:val="004C0381"/>
    <w:rsid w:val="004C0493"/>
    <w:rsid w:val="004C0E2D"/>
    <w:rsid w:val="004C1717"/>
    <w:rsid w:val="004C1985"/>
    <w:rsid w:val="004C1EB7"/>
    <w:rsid w:val="004C2590"/>
    <w:rsid w:val="004C2DB8"/>
    <w:rsid w:val="004C2FCF"/>
    <w:rsid w:val="004C3272"/>
    <w:rsid w:val="004C43C8"/>
    <w:rsid w:val="004C4A9B"/>
    <w:rsid w:val="004C4B1A"/>
    <w:rsid w:val="004C4CBD"/>
    <w:rsid w:val="004C5A00"/>
    <w:rsid w:val="004C5B5D"/>
    <w:rsid w:val="004C665F"/>
    <w:rsid w:val="004C6EC2"/>
    <w:rsid w:val="004C746B"/>
    <w:rsid w:val="004C7572"/>
    <w:rsid w:val="004C7C7A"/>
    <w:rsid w:val="004D07A8"/>
    <w:rsid w:val="004D0BBF"/>
    <w:rsid w:val="004D1B4F"/>
    <w:rsid w:val="004D2473"/>
    <w:rsid w:val="004D250E"/>
    <w:rsid w:val="004D2690"/>
    <w:rsid w:val="004D2C24"/>
    <w:rsid w:val="004D3147"/>
    <w:rsid w:val="004D3C76"/>
    <w:rsid w:val="004D4C8E"/>
    <w:rsid w:val="004D5E02"/>
    <w:rsid w:val="004D677C"/>
    <w:rsid w:val="004D6E3E"/>
    <w:rsid w:val="004D6E8A"/>
    <w:rsid w:val="004D709B"/>
    <w:rsid w:val="004D71CD"/>
    <w:rsid w:val="004D76A8"/>
    <w:rsid w:val="004D7BAA"/>
    <w:rsid w:val="004E0107"/>
    <w:rsid w:val="004E090A"/>
    <w:rsid w:val="004E1500"/>
    <w:rsid w:val="004E2B20"/>
    <w:rsid w:val="004E2BCE"/>
    <w:rsid w:val="004E2E31"/>
    <w:rsid w:val="004E47B0"/>
    <w:rsid w:val="004E5166"/>
    <w:rsid w:val="004E5440"/>
    <w:rsid w:val="004E7139"/>
    <w:rsid w:val="004E767F"/>
    <w:rsid w:val="004E7CC5"/>
    <w:rsid w:val="004F00EC"/>
    <w:rsid w:val="004F061A"/>
    <w:rsid w:val="004F08F4"/>
    <w:rsid w:val="004F0C4D"/>
    <w:rsid w:val="004F179F"/>
    <w:rsid w:val="004F1B7F"/>
    <w:rsid w:val="004F1DED"/>
    <w:rsid w:val="004F3CC2"/>
    <w:rsid w:val="004F6AB8"/>
    <w:rsid w:val="004F708A"/>
    <w:rsid w:val="004F72CC"/>
    <w:rsid w:val="005012E5"/>
    <w:rsid w:val="005017A2"/>
    <w:rsid w:val="00501B65"/>
    <w:rsid w:val="005020C6"/>
    <w:rsid w:val="005028FC"/>
    <w:rsid w:val="00502ACD"/>
    <w:rsid w:val="00502AD4"/>
    <w:rsid w:val="00502D7C"/>
    <w:rsid w:val="0050303A"/>
    <w:rsid w:val="005047B1"/>
    <w:rsid w:val="00505FC1"/>
    <w:rsid w:val="00506DE5"/>
    <w:rsid w:val="00506FC2"/>
    <w:rsid w:val="005070E5"/>
    <w:rsid w:val="00507B19"/>
    <w:rsid w:val="00510382"/>
    <w:rsid w:val="005107B9"/>
    <w:rsid w:val="005116FB"/>
    <w:rsid w:val="005116FD"/>
    <w:rsid w:val="00512C3D"/>
    <w:rsid w:val="00512ECC"/>
    <w:rsid w:val="00512FA6"/>
    <w:rsid w:val="0051310A"/>
    <w:rsid w:val="0051445E"/>
    <w:rsid w:val="00514ABB"/>
    <w:rsid w:val="00514DB5"/>
    <w:rsid w:val="00514F29"/>
    <w:rsid w:val="0051540B"/>
    <w:rsid w:val="0051545D"/>
    <w:rsid w:val="00515BC5"/>
    <w:rsid w:val="00516725"/>
    <w:rsid w:val="00517654"/>
    <w:rsid w:val="00517F93"/>
    <w:rsid w:val="005205FA"/>
    <w:rsid w:val="00520AE3"/>
    <w:rsid w:val="00520F4B"/>
    <w:rsid w:val="005214BE"/>
    <w:rsid w:val="00522052"/>
    <w:rsid w:val="0052224D"/>
    <w:rsid w:val="005228E6"/>
    <w:rsid w:val="00522D9C"/>
    <w:rsid w:val="00523AC1"/>
    <w:rsid w:val="005248B9"/>
    <w:rsid w:val="00524A12"/>
    <w:rsid w:val="00524CEE"/>
    <w:rsid w:val="00524F14"/>
    <w:rsid w:val="0052594A"/>
    <w:rsid w:val="00525D39"/>
    <w:rsid w:val="005262A3"/>
    <w:rsid w:val="00527437"/>
    <w:rsid w:val="005309DB"/>
    <w:rsid w:val="00530B05"/>
    <w:rsid w:val="005313EA"/>
    <w:rsid w:val="00531C0E"/>
    <w:rsid w:val="00531FA0"/>
    <w:rsid w:val="005321D1"/>
    <w:rsid w:val="005333E7"/>
    <w:rsid w:val="0053387B"/>
    <w:rsid w:val="005350A2"/>
    <w:rsid w:val="00535862"/>
    <w:rsid w:val="00535B3C"/>
    <w:rsid w:val="00536172"/>
    <w:rsid w:val="005365AE"/>
    <w:rsid w:val="00536BAC"/>
    <w:rsid w:val="005372FF"/>
    <w:rsid w:val="00537A0E"/>
    <w:rsid w:val="00540B48"/>
    <w:rsid w:val="00540ECA"/>
    <w:rsid w:val="00541E32"/>
    <w:rsid w:val="005427EE"/>
    <w:rsid w:val="00542C0C"/>
    <w:rsid w:val="00543152"/>
    <w:rsid w:val="0054335F"/>
    <w:rsid w:val="00544122"/>
    <w:rsid w:val="00545FBA"/>
    <w:rsid w:val="005461D9"/>
    <w:rsid w:val="00546F75"/>
    <w:rsid w:val="00547AA9"/>
    <w:rsid w:val="00550234"/>
    <w:rsid w:val="005511CE"/>
    <w:rsid w:val="005515C0"/>
    <w:rsid w:val="0055171A"/>
    <w:rsid w:val="00551D89"/>
    <w:rsid w:val="00551E54"/>
    <w:rsid w:val="005524C1"/>
    <w:rsid w:val="005524DD"/>
    <w:rsid w:val="00553869"/>
    <w:rsid w:val="0055433A"/>
    <w:rsid w:val="005549D3"/>
    <w:rsid w:val="00554BEA"/>
    <w:rsid w:val="00555125"/>
    <w:rsid w:val="00555B0B"/>
    <w:rsid w:val="00555C2A"/>
    <w:rsid w:val="00555F1D"/>
    <w:rsid w:val="00555F57"/>
    <w:rsid w:val="0055658B"/>
    <w:rsid w:val="005567ED"/>
    <w:rsid w:val="00557629"/>
    <w:rsid w:val="00557D01"/>
    <w:rsid w:val="00557D09"/>
    <w:rsid w:val="0056039C"/>
    <w:rsid w:val="00561285"/>
    <w:rsid w:val="00562B77"/>
    <w:rsid w:val="00563024"/>
    <w:rsid w:val="005634E1"/>
    <w:rsid w:val="00563667"/>
    <w:rsid w:val="00563B2F"/>
    <w:rsid w:val="00563B78"/>
    <w:rsid w:val="00563C83"/>
    <w:rsid w:val="0056439A"/>
    <w:rsid w:val="00565942"/>
    <w:rsid w:val="005669DB"/>
    <w:rsid w:val="00567704"/>
    <w:rsid w:val="00570001"/>
    <w:rsid w:val="005703D2"/>
    <w:rsid w:val="005705F3"/>
    <w:rsid w:val="00570717"/>
    <w:rsid w:val="005710AC"/>
    <w:rsid w:val="0057113A"/>
    <w:rsid w:val="005715EC"/>
    <w:rsid w:val="00571AE6"/>
    <w:rsid w:val="00571CFB"/>
    <w:rsid w:val="00572052"/>
    <w:rsid w:val="0057293B"/>
    <w:rsid w:val="00573AAD"/>
    <w:rsid w:val="00573D02"/>
    <w:rsid w:val="00573D9C"/>
    <w:rsid w:val="0057409B"/>
    <w:rsid w:val="0057418D"/>
    <w:rsid w:val="005746F9"/>
    <w:rsid w:val="00575913"/>
    <w:rsid w:val="00575931"/>
    <w:rsid w:val="0057699E"/>
    <w:rsid w:val="00577177"/>
    <w:rsid w:val="0057796D"/>
    <w:rsid w:val="00580333"/>
    <w:rsid w:val="00580D40"/>
    <w:rsid w:val="005810DD"/>
    <w:rsid w:val="00581B3F"/>
    <w:rsid w:val="0058220C"/>
    <w:rsid w:val="00582636"/>
    <w:rsid w:val="0058314D"/>
    <w:rsid w:val="0058359E"/>
    <w:rsid w:val="00583664"/>
    <w:rsid w:val="005842FC"/>
    <w:rsid w:val="005848FE"/>
    <w:rsid w:val="00585458"/>
    <w:rsid w:val="00585765"/>
    <w:rsid w:val="00585C27"/>
    <w:rsid w:val="00585CE0"/>
    <w:rsid w:val="005866A9"/>
    <w:rsid w:val="00586D2E"/>
    <w:rsid w:val="005900E3"/>
    <w:rsid w:val="005907C5"/>
    <w:rsid w:val="005909EE"/>
    <w:rsid w:val="00590B46"/>
    <w:rsid w:val="00590E57"/>
    <w:rsid w:val="00591506"/>
    <w:rsid w:val="0059159D"/>
    <w:rsid w:val="0059166B"/>
    <w:rsid w:val="005921A7"/>
    <w:rsid w:val="00592D4D"/>
    <w:rsid w:val="0059345D"/>
    <w:rsid w:val="00593708"/>
    <w:rsid w:val="005945A6"/>
    <w:rsid w:val="0059496E"/>
    <w:rsid w:val="00594E17"/>
    <w:rsid w:val="005950ED"/>
    <w:rsid w:val="005957B0"/>
    <w:rsid w:val="00595C52"/>
    <w:rsid w:val="005960D6"/>
    <w:rsid w:val="00596242"/>
    <w:rsid w:val="0059656E"/>
    <w:rsid w:val="00596959"/>
    <w:rsid w:val="00597BD6"/>
    <w:rsid w:val="005A02A1"/>
    <w:rsid w:val="005A0539"/>
    <w:rsid w:val="005A0E0B"/>
    <w:rsid w:val="005A0F73"/>
    <w:rsid w:val="005A1FF2"/>
    <w:rsid w:val="005A3292"/>
    <w:rsid w:val="005A376D"/>
    <w:rsid w:val="005A4B04"/>
    <w:rsid w:val="005A4B38"/>
    <w:rsid w:val="005A52F2"/>
    <w:rsid w:val="005A61F0"/>
    <w:rsid w:val="005A6252"/>
    <w:rsid w:val="005A6A2F"/>
    <w:rsid w:val="005A7576"/>
    <w:rsid w:val="005A769B"/>
    <w:rsid w:val="005A77AE"/>
    <w:rsid w:val="005A7E32"/>
    <w:rsid w:val="005B12B1"/>
    <w:rsid w:val="005B1C0A"/>
    <w:rsid w:val="005B24F9"/>
    <w:rsid w:val="005B2F18"/>
    <w:rsid w:val="005B2FF3"/>
    <w:rsid w:val="005B354D"/>
    <w:rsid w:val="005B37B7"/>
    <w:rsid w:val="005B3F77"/>
    <w:rsid w:val="005B3FCA"/>
    <w:rsid w:val="005B42B9"/>
    <w:rsid w:val="005B474F"/>
    <w:rsid w:val="005B4EC9"/>
    <w:rsid w:val="005B50D7"/>
    <w:rsid w:val="005B533A"/>
    <w:rsid w:val="005B5837"/>
    <w:rsid w:val="005B58F8"/>
    <w:rsid w:val="005B5918"/>
    <w:rsid w:val="005B5922"/>
    <w:rsid w:val="005B5999"/>
    <w:rsid w:val="005B5B0C"/>
    <w:rsid w:val="005C02E0"/>
    <w:rsid w:val="005C055C"/>
    <w:rsid w:val="005C0C6C"/>
    <w:rsid w:val="005C0EE8"/>
    <w:rsid w:val="005C1B9B"/>
    <w:rsid w:val="005C1C53"/>
    <w:rsid w:val="005C20DA"/>
    <w:rsid w:val="005C2438"/>
    <w:rsid w:val="005C29CC"/>
    <w:rsid w:val="005C2A31"/>
    <w:rsid w:val="005C2C43"/>
    <w:rsid w:val="005C2FC0"/>
    <w:rsid w:val="005C3195"/>
    <w:rsid w:val="005C3349"/>
    <w:rsid w:val="005C342A"/>
    <w:rsid w:val="005C3800"/>
    <w:rsid w:val="005C3951"/>
    <w:rsid w:val="005C44B1"/>
    <w:rsid w:val="005C5489"/>
    <w:rsid w:val="005C5994"/>
    <w:rsid w:val="005C5A1A"/>
    <w:rsid w:val="005C60B7"/>
    <w:rsid w:val="005C6204"/>
    <w:rsid w:val="005C6568"/>
    <w:rsid w:val="005C6E8D"/>
    <w:rsid w:val="005C732C"/>
    <w:rsid w:val="005C76F7"/>
    <w:rsid w:val="005C791A"/>
    <w:rsid w:val="005D0C45"/>
    <w:rsid w:val="005D1374"/>
    <w:rsid w:val="005D17B2"/>
    <w:rsid w:val="005D1FA9"/>
    <w:rsid w:val="005D217C"/>
    <w:rsid w:val="005D35FC"/>
    <w:rsid w:val="005D42F7"/>
    <w:rsid w:val="005D45BA"/>
    <w:rsid w:val="005D4E18"/>
    <w:rsid w:val="005D4E43"/>
    <w:rsid w:val="005D5D0B"/>
    <w:rsid w:val="005D61A5"/>
    <w:rsid w:val="005D620A"/>
    <w:rsid w:val="005D6384"/>
    <w:rsid w:val="005D6D61"/>
    <w:rsid w:val="005D6E12"/>
    <w:rsid w:val="005D703A"/>
    <w:rsid w:val="005D7D7E"/>
    <w:rsid w:val="005E149B"/>
    <w:rsid w:val="005E205D"/>
    <w:rsid w:val="005E230E"/>
    <w:rsid w:val="005E2983"/>
    <w:rsid w:val="005E5314"/>
    <w:rsid w:val="005E53CE"/>
    <w:rsid w:val="005E55BF"/>
    <w:rsid w:val="005E5C86"/>
    <w:rsid w:val="005E6157"/>
    <w:rsid w:val="005E68D4"/>
    <w:rsid w:val="005F1B50"/>
    <w:rsid w:val="005F20BD"/>
    <w:rsid w:val="005F2367"/>
    <w:rsid w:val="005F25C4"/>
    <w:rsid w:val="005F26DB"/>
    <w:rsid w:val="005F4050"/>
    <w:rsid w:val="005F5290"/>
    <w:rsid w:val="005F5423"/>
    <w:rsid w:val="005F6796"/>
    <w:rsid w:val="005F6A29"/>
    <w:rsid w:val="005F6DF0"/>
    <w:rsid w:val="005F79D4"/>
    <w:rsid w:val="005F7EFB"/>
    <w:rsid w:val="00600012"/>
    <w:rsid w:val="006000DA"/>
    <w:rsid w:val="006004A7"/>
    <w:rsid w:val="006006D7"/>
    <w:rsid w:val="00601C5A"/>
    <w:rsid w:val="00601E69"/>
    <w:rsid w:val="00602115"/>
    <w:rsid w:val="0060297C"/>
    <w:rsid w:val="00603606"/>
    <w:rsid w:val="006043DA"/>
    <w:rsid w:val="0060471E"/>
    <w:rsid w:val="006059B3"/>
    <w:rsid w:val="006059E5"/>
    <w:rsid w:val="006061CE"/>
    <w:rsid w:val="00606CE6"/>
    <w:rsid w:val="00606F48"/>
    <w:rsid w:val="006070F2"/>
    <w:rsid w:val="00607710"/>
    <w:rsid w:val="0061010C"/>
    <w:rsid w:val="0061215F"/>
    <w:rsid w:val="00612327"/>
    <w:rsid w:val="00612D4D"/>
    <w:rsid w:val="0061310A"/>
    <w:rsid w:val="00613F06"/>
    <w:rsid w:val="0061401F"/>
    <w:rsid w:val="006141D5"/>
    <w:rsid w:val="00614405"/>
    <w:rsid w:val="00614444"/>
    <w:rsid w:val="00614675"/>
    <w:rsid w:val="00614AD4"/>
    <w:rsid w:val="00614B36"/>
    <w:rsid w:val="00614D99"/>
    <w:rsid w:val="00614F4F"/>
    <w:rsid w:val="006156A6"/>
    <w:rsid w:val="006157A4"/>
    <w:rsid w:val="00616855"/>
    <w:rsid w:val="00616ABF"/>
    <w:rsid w:val="006174FB"/>
    <w:rsid w:val="00617AA0"/>
    <w:rsid w:val="00620346"/>
    <w:rsid w:val="00620A80"/>
    <w:rsid w:val="00620E25"/>
    <w:rsid w:val="00621BD7"/>
    <w:rsid w:val="00621D37"/>
    <w:rsid w:val="006225EE"/>
    <w:rsid w:val="006228AA"/>
    <w:rsid w:val="00622DBE"/>
    <w:rsid w:val="00623289"/>
    <w:rsid w:val="00623440"/>
    <w:rsid w:val="006237E5"/>
    <w:rsid w:val="00624A49"/>
    <w:rsid w:val="006250B0"/>
    <w:rsid w:val="00625271"/>
    <w:rsid w:val="00625448"/>
    <w:rsid w:val="00625830"/>
    <w:rsid w:val="00625B1F"/>
    <w:rsid w:val="00625F16"/>
    <w:rsid w:val="006263DF"/>
    <w:rsid w:val="006266E1"/>
    <w:rsid w:val="0062770E"/>
    <w:rsid w:val="00627E21"/>
    <w:rsid w:val="00627E27"/>
    <w:rsid w:val="00631257"/>
    <w:rsid w:val="0063246A"/>
    <w:rsid w:val="00632FD0"/>
    <w:rsid w:val="0063345B"/>
    <w:rsid w:val="00633A09"/>
    <w:rsid w:val="00633A9B"/>
    <w:rsid w:val="006347AB"/>
    <w:rsid w:val="00634A85"/>
    <w:rsid w:val="00634DF5"/>
    <w:rsid w:val="00635A51"/>
    <w:rsid w:val="00636D7A"/>
    <w:rsid w:val="00636FCD"/>
    <w:rsid w:val="00637551"/>
    <w:rsid w:val="00637798"/>
    <w:rsid w:val="00637917"/>
    <w:rsid w:val="00640431"/>
    <w:rsid w:val="00640C2E"/>
    <w:rsid w:val="00640D8A"/>
    <w:rsid w:val="006413F0"/>
    <w:rsid w:val="00642625"/>
    <w:rsid w:val="006428F3"/>
    <w:rsid w:val="00643187"/>
    <w:rsid w:val="006433D7"/>
    <w:rsid w:val="00643C9A"/>
    <w:rsid w:val="0064419C"/>
    <w:rsid w:val="00644F37"/>
    <w:rsid w:val="0064533C"/>
    <w:rsid w:val="00645732"/>
    <w:rsid w:val="00645E0C"/>
    <w:rsid w:val="00647368"/>
    <w:rsid w:val="00650A51"/>
    <w:rsid w:val="00650FD5"/>
    <w:rsid w:val="006514BD"/>
    <w:rsid w:val="0065219C"/>
    <w:rsid w:val="00652BBA"/>
    <w:rsid w:val="00652DD1"/>
    <w:rsid w:val="0065351A"/>
    <w:rsid w:val="00653796"/>
    <w:rsid w:val="00653CED"/>
    <w:rsid w:val="00654323"/>
    <w:rsid w:val="00654590"/>
    <w:rsid w:val="00654897"/>
    <w:rsid w:val="00654FBE"/>
    <w:rsid w:val="00656229"/>
    <w:rsid w:val="006565B3"/>
    <w:rsid w:val="00656A2C"/>
    <w:rsid w:val="00657509"/>
    <w:rsid w:val="0065752A"/>
    <w:rsid w:val="00657DA6"/>
    <w:rsid w:val="00660111"/>
    <w:rsid w:val="006601BA"/>
    <w:rsid w:val="00660273"/>
    <w:rsid w:val="00660628"/>
    <w:rsid w:val="006606E9"/>
    <w:rsid w:val="00660D2E"/>
    <w:rsid w:val="00661013"/>
    <w:rsid w:val="0066140F"/>
    <w:rsid w:val="00661DB3"/>
    <w:rsid w:val="00661F6B"/>
    <w:rsid w:val="006628B9"/>
    <w:rsid w:val="00662D9D"/>
    <w:rsid w:val="0066318A"/>
    <w:rsid w:val="0066359F"/>
    <w:rsid w:val="00663B2F"/>
    <w:rsid w:val="00663D9A"/>
    <w:rsid w:val="00664044"/>
    <w:rsid w:val="00665392"/>
    <w:rsid w:val="00665E70"/>
    <w:rsid w:val="006667AB"/>
    <w:rsid w:val="00667733"/>
    <w:rsid w:val="00667B43"/>
    <w:rsid w:val="006703BD"/>
    <w:rsid w:val="0067056F"/>
    <w:rsid w:val="00670803"/>
    <w:rsid w:val="00670B79"/>
    <w:rsid w:val="00670FD9"/>
    <w:rsid w:val="0067158F"/>
    <w:rsid w:val="00671D8A"/>
    <w:rsid w:val="00672010"/>
    <w:rsid w:val="006721B6"/>
    <w:rsid w:val="00673093"/>
    <w:rsid w:val="00673805"/>
    <w:rsid w:val="0067406F"/>
    <w:rsid w:val="006740B9"/>
    <w:rsid w:val="00674284"/>
    <w:rsid w:val="00674651"/>
    <w:rsid w:val="00674E40"/>
    <w:rsid w:val="00675316"/>
    <w:rsid w:val="00675774"/>
    <w:rsid w:val="006762AE"/>
    <w:rsid w:val="006770A6"/>
    <w:rsid w:val="006770C8"/>
    <w:rsid w:val="006771D0"/>
    <w:rsid w:val="00677266"/>
    <w:rsid w:val="00677382"/>
    <w:rsid w:val="006773CB"/>
    <w:rsid w:val="006775CA"/>
    <w:rsid w:val="00677875"/>
    <w:rsid w:val="0068011C"/>
    <w:rsid w:val="00680F31"/>
    <w:rsid w:val="006817F8"/>
    <w:rsid w:val="00683146"/>
    <w:rsid w:val="00683408"/>
    <w:rsid w:val="00683E02"/>
    <w:rsid w:val="00684C7D"/>
    <w:rsid w:val="00684F7C"/>
    <w:rsid w:val="00685275"/>
    <w:rsid w:val="00685823"/>
    <w:rsid w:val="00687AE8"/>
    <w:rsid w:val="00687BD5"/>
    <w:rsid w:val="00690881"/>
    <w:rsid w:val="00691089"/>
    <w:rsid w:val="00691117"/>
    <w:rsid w:val="0069113D"/>
    <w:rsid w:val="00691BD4"/>
    <w:rsid w:val="00692C5A"/>
    <w:rsid w:val="0069307D"/>
    <w:rsid w:val="0069352F"/>
    <w:rsid w:val="006936B4"/>
    <w:rsid w:val="00693BE9"/>
    <w:rsid w:val="00693C61"/>
    <w:rsid w:val="00694FC9"/>
    <w:rsid w:val="00695C86"/>
    <w:rsid w:val="00695D8D"/>
    <w:rsid w:val="00696FEF"/>
    <w:rsid w:val="006A02BE"/>
    <w:rsid w:val="006A0880"/>
    <w:rsid w:val="006A0900"/>
    <w:rsid w:val="006A0901"/>
    <w:rsid w:val="006A0DE7"/>
    <w:rsid w:val="006A16D0"/>
    <w:rsid w:val="006A1C16"/>
    <w:rsid w:val="006A29C8"/>
    <w:rsid w:val="006A2A79"/>
    <w:rsid w:val="006A2D0C"/>
    <w:rsid w:val="006A2E63"/>
    <w:rsid w:val="006A39F3"/>
    <w:rsid w:val="006A4A16"/>
    <w:rsid w:val="006A4B2A"/>
    <w:rsid w:val="006A4DD0"/>
    <w:rsid w:val="006A5320"/>
    <w:rsid w:val="006A54D7"/>
    <w:rsid w:val="006A5A27"/>
    <w:rsid w:val="006A5B3F"/>
    <w:rsid w:val="006A6D12"/>
    <w:rsid w:val="006A78DC"/>
    <w:rsid w:val="006B0968"/>
    <w:rsid w:val="006B0DA1"/>
    <w:rsid w:val="006B0F5D"/>
    <w:rsid w:val="006B11D3"/>
    <w:rsid w:val="006B1597"/>
    <w:rsid w:val="006B1734"/>
    <w:rsid w:val="006B1DB9"/>
    <w:rsid w:val="006B221F"/>
    <w:rsid w:val="006B2538"/>
    <w:rsid w:val="006B34D0"/>
    <w:rsid w:val="006B35CD"/>
    <w:rsid w:val="006B417D"/>
    <w:rsid w:val="006B4222"/>
    <w:rsid w:val="006B5370"/>
    <w:rsid w:val="006B5458"/>
    <w:rsid w:val="006B6FB0"/>
    <w:rsid w:val="006B729D"/>
    <w:rsid w:val="006C011A"/>
    <w:rsid w:val="006C04B7"/>
    <w:rsid w:val="006C0544"/>
    <w:rsid w:val="006C0F49"/>
    <w:rsid w:val="006C1419"/>
    <w:rsid w:val="006C1D99"/>
    <w:rsid w:val="006C2072"/>
    <w:rsid w:val="006C227A"/>
    <w:rsid w:val="006C22A7"/>
    <w:rsid w:val="006C2F9D"/>
    <w:rsid w:val="006C3760"/>
    <w:rsid w:val="006C3BF6"/>
    <w:rsid w:val="006C4112"/>
    <w:rsid w:val="006C415E"/>
    <w:rsid w:val="006C43FD"/>
    <w:rsid w:val="006C4F6C"/>
    <w:rsid w:val="006C595F"/>
    <w:rsid w:val="006C5F2D"/>
    <w:rsid w:val="006C6758"/>
    <w:rsid w:val="006C6D7B"/>
    <w:rsid w:val="006C7063"/>
    <w:rsid w:val="006C7C88"/>
    <w:rsid w:val="006D124E"/>
    <w:rsid w:val="006D1EEE"/>
    <w:rsid w:val="006D22EA"/>
    <w:rsid w:val="006D25EA"/>
    <w:rsid w:val="006D3116"/>
    <w:rsid w:val="006D3366"/>
    <w:rsid w:val="006D3968"/>
    <w:rsid w:val="006D3E4B"/>
    <w:rsid w:val="006D3F27"/>
    <w:rsid w:val="006D43FA"/>
    <w:rsid w:val="006D4C7A"/>
    <w:rsid w:val="006D5F5E"/>
    <w:rsid w:val="006D6D41"/>
    <w:rsid w:val="006D7398"/>
    <w:rsid w:val="006D759E"/>
    <w:rsid w:val="006D787C"/>
    <w:rsid w:val="006D78A1"/>
    <w:rsid w:val="006D7F84"/>
    <w:rsid w:val="006E00FF"/>
    <w:rsid w:val="006E0309"/>
    <w:rsid w:val="006E1A55"/>
    <w:rsid w:val="006E1D06"/>
    <w:rsid w:val="006E28EB"/>
    <w:rsid w:val="006E2D75"/>
    <w:rsid w:val="006E2DEF"/>
    <w:rsid w:val="006E3188"/>
    <w:rsid w:val="006E3547"/>
    <w:rsid w:val="006E3E52"/>
    <w:rsid w:val="006E3F41"/>
    <w:rsid w:val="006E4975"/>
    <w:rsid w:val="006E51F9"/>
    <w:rsid w:val="006E614C"/>
    <w:rsid w:val="006E6614"/>
    <w:rsid w:val="006E6E78"/>
    <w:rsid w:val="006E6F94"/>
    <w:rsid w:val="006E7226"/>
    <w:rsid w:val="006E73A3"/>
    <w:rsid w:val="006E77A5"/>
    <w:rsid w:val="006E7C68"/>
    <w:rsid w:val="006F003A"/>
    <w:rsid w:val="006F0D29"/>
    <w:rsid w:val="006F1551"/>
    <w:rsid w:val="006F1B02"/>
    <w:rsid w:val="006F1B71"/>
    <w:rsid w:val="006F1DFE"/>
    <w:rsid w:val="006F2A01"/>
    <w:rsid w:val="006F2FE0"/>
    <w:rsid w:val="006F3E7B"/>
    <w:rsid w:val="006F4CD2"/>
    <w:rsid w:val="006F4EC2"/>
    <w:rsid w:val="006F5272"/>
    <w:rsid w:val="006F5A54"/>
    <w:rsid w:val="006F6D2D"/>
    <w:rsid w:val="006F75E4"/>
    <w:rsid w:val="006F7D27"/>
    <w:rsid w:val="00702052"/>
    <w:rsid w:val="0070206D"/>
    <w:rsid w:val="00702238"/>
    <w:rsid w:val="00702811"/>
    <w:rsid w:val="00702E96"/>
    <w:rsid w:val="0070336F"/>
    <w:rsid w:val="00703403"/>
    <w:rsid w:val="00703460"/>
    <w:rsid w:val="00704B5E"/>
    <w:rsid w:val="00705C50"/>
    <w:rsid w:val="00705FA9"/>
    <w:rsid w:val="00706B4D"/>
    <w:rsid w:val="00706BAA"/>
    <w:rsid w:val="0070754A"/>
    <w:rsid w:val="00707A3F"/>
    <w:rsid w:val="007100CD"/>
    <w:rsid w:val="00710C19"/>
    <w:rsid w:val="00711FDF"/>
    <w:rsid w:val="00712138"/>
    <w:rsid w:val="007136B6"/>
    <w:rsid w:val="00713BD9"/>
    <w:rsid w:val="00713C09"/>
    <w:rsid w:val="0071425C"/>
    <w:rsid w:val="00714288"/>
    <w:rsid w:val="007148FB"/>
    <w:rsid w:val="0071502B"/>
    <w:rsid w:val="0071530B"/>
    <w:rsid w:val="0071559D"/>
    <w:rsid w:val="00715E7C"/>
    <w:rsid w:val="00715F7C"/>
    <w:rsid w:val="00716402"/>
    <w:rsid w:val="00716C62"/>
    <w:rsid w:val="00717D6A"/>
    <w:rsid w:val="00721864"/>
    <w:rsid w:val="00721EBE"/>
    <w:rsid w:val="0072216E"/>
    <w:rsid w:val="00722511"/>
    <w:rsid w:val="007227DC"/>
    <w:rsid w:val="00722EA8"/>
    <w:rsid w:val="00723CFA"/>
    <w:rsid w:val="0072462E"/>
    <w:rsid w:val="00724A03"/>
    <w:rsid w:val="00725BBB"/>
    <w:rsid w:val="00725C6B"/>
    <w:rsid w:val="0072768E"/>
    <w:rsid w:val="00727856"/>
    <w:rsid w:val="0072797F"/>
    <w:rsid w:val="00727DC1"/>
    <w:rsid w:val="00727F29"/>
    <w:rsid w:val="00730752"/>
    <w:rsid w:val="00730C6B"/>
    <w:rsid w:val="007317EA"/>
    <w:rsid w:val="00731CD6"/>
    <w:rsid w:val="00733310"/>
    <w:rsid w:val="00733567"/>
    <w:rsid w:val="0073389B"/>
    <w:rsid w:val="00733B21"/>
    <w:rsid w:val="00735182"/>
    <w:rsid w:val="00735759"/>
    <w:rsid w:val="00735BC4"/>
    <w:rsid w:val="00735D08"/>
    <w:rsid w:val="0073659F"/>
    <w:rsid w:val="00736FBD"/>
    <w:rsid w:val="007379C0"/>
    <w:rsid w:val="007417DA"/>
    <w:rsid w:val="007419A7"/>
    <w:rsid w:val="007425E3"/>
    <w:rsid w:val="00742AC3"/>
    <w:rsid w:val="00742E9B"/>
    <w:rsid w:val="00743851"/>
    <w:rsid w:val="00743E68"/>
    <w:rsid w:val="007443ED"/>
    <w:rsid w:val="00744704"/>
    <w:rsid w:val="007449B3"/>
    <w:rsid w:val="00745322"/>
    <w:rsid w:val="00745D8D"/>
    <w:rsid w:val="0074605E"/>
    <w:rsid w:val="00746FE2"/>
    <w:rsid w:val="0074716B"/>
    <w:rsid w:val="007476BF"/>
    <w:rsid w:val="0075024B"/>
    <w:rsid w:val="007506EA"/>
    <w:rsid w:val="007510F5"/>
    <w:rsid w:val="0075134F"/>
    <w:rsid w:val="00751AB9"/>
    <w:rsid w:val="00751C1D"/>
    <w:rsid w:val="0075215C"/>
    <w:rsid w:val="0075298B"/>
    <w:rsid w:val="00752A39"/>
    <w:rsid w:val="00752B49"/>
    <w:rsid w:val="00752E5F"/>
    <w:rsid w:val="00752F83"/>
    <w:rsid w:val="00754768"/>
    <w:rsid w:val="00754C80"/>
    <w:rsid w:val="00755072"/>
    <w:rsid w:val="00756EC5"/>
    <w:rsid w:val="007572C5"/>
    <w:rsid w:val="007576D7"/>
    <w:rsid w:val="007607A9"/>
    <w:rsid w:val="00761785"/>
    <w:rsid w:val="007618DC"/>
    <w:rsid w:val="00761952"/>
    <w:rsid w:val="00761E3B"/>
    <w:rsid w:val="00762D11"/>
    <w:rsid w:val="00763231"/>
    <w:rsid w:val="00763776"/>
    <w:rsid w:val="0076415E"/>
    <w:rsid w:val="00765231"/>
    <w:rsid w:val="007658A6"/>
    <w:rsid w:val="00765CED"/>
    <w:rsid w:val="00767B7E"/>
    <w:rsid w:val="0077066B"/>
    <w:rsid w:val="00770C5B"/>
    <w:rsid w:val="00772564"/>
    <w:rsid w:val="00772B9E"/>
    <w:rsid w:val="00772E73"/>
    <w:rsid w:val="00772EA0"/>
    <w:rsid w:val="0077305E"/>
    <w:rsid w:val="007733C4"/>
    <w:rsid w:val="00773934"/>
    <w:rsid w:val="00773941"/>
    <w:rsid w:val="00773954"/>
    <w:rsid w:val="00773A2B"/>
    <w:rsid w:val="00774C16"/>
    <w:rsid w:val="00774CC4"/>
    <w:rsid w:val="007755EA"/>
    <w:rsid w:val="00776893"/>
    <w:rsid w:val="00776F9D"/>
    <w:rsid w:val="00777221"/>
    <w:rsid w:val="0077753C"/>
    <w:rsid w:val="0077796B"/>
    <w:rsid w:val="007801FD"/>
    <w:rsid w:val="00780F7B"/>
    <w:rsid w:val="007812BA"/>
    <w:rsid w:val="00782E19"/>
    <w:rsid w:val="00782E60"/>
    <w:rsid w:val="007833BE"/>
    <w:rsid w:val="007836D4"/>
    <w:rsid w:val="00783C47"/>
    <w:rsid w:val="00783EC1"/>
    <w:rsid w:val="00784130"/>
    <w:rsid w:val="0078460C"/>
    <w:rsid w:val="00784A58"/>
    <w:rsid w:val="00785A45"/>
    <w:rsid w:val="0078619E"/>
    <w:rsid w:val="007879D5"/>
    <w:rsid w:val="00787EE0"/>
    <w:rsid w:val="00790916"/>
    <w:rsid w:val="00790E4C"/>
    <w:rsid w:val="00791253"/>
    <w:rsid w:val="00791395"/>
    <w:rsid w:val="0079140B"/>
    <w:rsid w:val="00791CB3"/>
    <w:rsid w:val="00791F12"/>
    <w:rsid w:val="0079212F"/>
    <w:rsid w:val="00792793"/>
    <w:rsid w:val="007934BD"/>
    <w:rsid w:val="00793BB3"/>
    <w:rsid w:val="0079548C"/>
    <w:rsid w:val="00795719"/>
    <w:rsid w:val="00795814"/>
    <w:rsid w:val="00795BAE"/>
    <w:rsid w:val="00795EBE"/>
    <w:rsid w:val="00795F4D"/>
    <w:rsid w:val="007963E5"/>
    <w:rsid w:val="007964FC"/>
    <w:rsid w:val="00796580"/>
    <w:rsid w:val="00796A53"/>
    <w:rsid w:val="00796A59"/>
    <w:rsid w:val="00796DD5"/>
    <w:rsid w:val="00797292"/>
    <w:rsid w:val="00797A06"/>
    <w:rsid w:val="007A0039"/>
    <w:rsid w:val="007A05B1"/>
    <w:rsid w:val="007A0733"/>
    <w:rsid w:val="007A0FC3"/>
    <w:rsid w:val="007A1057"/>
    <w:rsid w:val="007A119A"/>
    <w:rsid w:val="007A13D6"/>
    <w:rsid w:val="007A1B80"/>
    <w:rsid w:val="007A3246"/>
    <w:rsid w:val="007A4199"/>
    <w:rsid w:val="007A45E1"/>
    <w:rsid w:val="007A4713"/>
    <w:rsid w:val="007A58C2"/>
    <w:rsid w:val="007A5B11"/>
    <w:rsid w:val="007A642C"/>
    <w:rsid w:val="007A6796"/>
    <w:rsid w:val="007A70B1"/>
    <w:rsid w:val="007A7187"/>
    <w:rsid w:val="007A7DC2"/>
    <w:rsid w:val="007B11D0"/>
    <w:rsid w:val="007B14DB"/>
    <w:rsid w:val="007B14E9"/>
    <w:rsid w:val="007B18CE"/>
    <w:rsid w:val="007B1A8C"/>
    <w:rsid w:val="007B1E1D"/>
    <w:rsid w:val="007B2676"/>
    <w:rsid w:val="007B26EA"/>
    <w:rsid w:val="007B39C1"/>
    <w:rsid w:val="007B3B93"/>
    <w:rsid w:val="007B43A6"/>
    <w:rsid w:val="007B6721"/>
    <w:rsid w:val="007B67A4"/>
    <w:rsid w:val="007B6EDD"/>
    <w:rsid w:val="007B72AC"/>
    <w:rsid w:val="007B7CD3"/>
    <w:rsid w:val="007C0844"/>
    <w:rsid w:val="007C0AD1"/>
    <w:rsid w:val="007C0F52"/>
    <w:rsid w:val="007C18FD"/>
    <w:rsid w:val="007C2370"/>
    <w:rsid w:val="007C2F71"/>
    <w:rsid w:val="007C2FD1"/>
    <w:rsid w:val="007C3E12"/>
    <w:rsid w:val="007C4818"/>
    <w:rsid w:val="007C48DE"/>
    <w:rsid w:val="007C4939"/>
    <w:rsid w:val="007C55B6"/>
    <w:rsid w:val="007C577F"/>
    <w:rsid w:val="007C583E"/>
    <w:rsid w:val="007C5E73"/>
    <w:rsid w:val="007C65DA"/>
    <w:rsid w:val="007C65E8"/>
    <w:rsid w:val="007C665F"/>
    <w:rsid w:val="007C6AB9"/>
    <w:rsid w:val="007C6B5F"/>
    <w:rsid w:val="007C74B3"/>
    <w:rsid w:val="007C7A36"/>
    <w:rsid w:val="007C7C16"/>
    <w:rsid w:val="007C7F41"/>
    <w:rsid w:val="007D10D5"/>
    <w:rsid w:val="007D113B"/>
    <w:rsid w:val="007D2801"/>
    <w:rsid w:val="007D2BD2"/>
    <w:rsid w:val="007D3501"/>
    <w:rsid w:val="007D3C92"/>
    <w:rsid w:val="007D4084"/>
    <w:rsid w:val="007D43B6"/>
    <w:rsid w:val="007D55D9"/>
    <w:rsid w:val="007D5FFA"/>
    <w:rsid w:val="007D619F"/>
    <w:rsid w:val="007D677B"/>
    <w:rsid w:val="007D6EF4"/>
    <w:rsid w:val="007D78EC"/>
    <w:rsid w:val="007E0966"/>
    <w:rsid w:val="007E0D43"/>
    <w:rsid w:val="007E0E7C"/>
    <w:rsid w:val="007E0FEB"/>
    <w:rsid w:val="007E124F"/>
    <w:rsid w:val="007E147E"/>
    <w:rsid w:val="007E14BD"/>
    <w:rsid w:val="007E253F"/>
    <w:rsid w:val="007E2ED1"/>
    <w:rsid w:val="007E4F7D"/>
    <w:rsid w:val="007E5946"/>
    <w:rsid w:val="007E5948"/>
    <w:rsid w:val="007E6496"/>
    <w:rsid w:val="007E64E3"/>
    <w:rsid w:val="007E6AE2"/>
    <w:rsid w:val="007E6F99"/>
    <w:rsid w:val="007E7F76"/>
    <w:rsid w:val="007F04D4"/>
    <w:rsid w:val="007F0843"/>
    <w:rsid w:val="007F13F8"/>
    <w:rsid w:val="007F1591"/>
    <w:rsid w:val="007F1A04"/>
    <w:rsid w:val="007F1A20"/>
    <w:rsid w:val="007F1CFA"/>
    <w:rsid w:val="007F2225"/>
    <w:rsid w:val="007F2489"/>
    <w:rsid w:val="007F26D7"/>
    <w:rsid w:val="007F2F51"/>
    <w:rsid w:val="007F33F1"/>
    <w:rsid w:val="007F35C5"/>
    <w:rsid w:val="007F3FC8"/>
    <w:rsid w:val="007F401F"/>
    <w:rsid w:val="007F46C8"/>
    <w:rsid w:val="007F4774"/>
    <w:rsid w:val="007F6122"/>
    <w:rsid w:val="007F61A1"/>
    <w:rsid w:val="007F73A6"/>
    <w:rsid w:val="00800253"/>
    <w:rsid w:val="0080144F"/>
    <w:rsid w:val="008016CE"/>
    <w:rsid w:val="00802A6C"/>
    <w:rsid w:val="00803721"/>
    <w:rsid w:val="00803A28"/>
    <w:rsid w:val="0080513C"/>
    <w:rsid w:val="00805ACE"/>
    <w:rsid w:val="00805AEE"/>
    <w:rsid w:val="00806996"/>
    <w:rsid w:val="00806E7C"/>
    <w:rsid w:val="0080752B"/>
    <w:rsid w:val="00807CB2"/>
    <w:rsid w:val="00807D24"/>
    <w:rsid w:val="00807E26"/>
    <w:rsid w:val="008100BB"/>
    <w:rsid w:val="008101BF"/>
    <w:rsid w:val="00811CC4"/>
    <w:rsid w:val="00811D33"/>
    <w:rsid w:val="00812C3C"/>
    <w:rsid w:val="0081363D"/>
    <w:rsid w:val="008158F7"/>
    <w:rsid w:val="008159B8"/>
    <w:rsid w:val="008160C3"/>
    <w:rsid w:val="008165D6"/>
    <w:rsid w:val="00817478"/>
    <w:rsid w:val="00817712"/>
    <w:rsid w:val="00817796"/>
    <w:rsid w:val="008179FE"/>
    <w:rsid w:val="00820122"/>
    <w:rsid w:val="0082031A"/>
    <w:rsid w:val="0082078F"/>
    <w:rsid w:val="00820817"/>
    <w:rsid w:val="00820BC0"/>
    <w:rsid w:val="00820CDD"/>
    <w:rsid w:val="00820EE0"/>
    <w:rsid w:val="00821C91"/>
    <w:rsid w:val="0082430C"/>
    <w:rsid w:val="00824A3C"/>
    <w:rsid w:val="00824ED6"/>
    <w:rsid w:val="0082548D"/>
    <w:rsid w:val="0082628A"/>
    <w:rsid w:val="008266DA"/>
    <w:rsid w:val="00826B32"/>
    <w:rsid w:val="0082706B"/>
    <w:rsid w:val="008273E9"/>
    <w:rsid w:val="00827E10"/>
    <w:rsid w:val="0083048D"/>
    <w:rsid w:val="008322DA"/>
    <w:rsid w:val="0083355C"/>
    <w:rsid w:val="008342B6"/>
    <w:rsid w:val="00834A3A"/>
    <w:rsid w:val="00834BDB"/>
    <w:rsid w:val="00834CCA"/>
    <w:rsid w:val="00835177"/>
    <w:rsid w:val="0083572D"/>
    <w:rsid w:val="0084036E"/>
    <w:rsid w:val="00841046"/>
    <w:rsid w:val="008410F2"/>
    <w:rsid w:val="0084267E"/>
    <w:rsid w:val="008439F9"/>
    <w:rsid w:val="00843DAB"/>
    <w:rsid w:val="0084535B"/>
    <w:rsid w:val="00845A71"/>
    <w:rsid w:val="008464C8"/>
    <w:rsid w:val="00846D85"/>
    <w:rsid w:val="008479D8"/>
    <w:rsid w:val="00850236"/>
    <w:rsid w:val="0085034E"/>
    <w:rsid w:val="00850753"/>
    <w:rsid w:val="00850FF3"/>
    <w:rsid w:val="008514A6"/>
    <w:rsid w:val="008519C4"/>
    <w:rsid w:val="008520AC"/>
    <w:rsid w:val="008531CF"/>
    <w:rsid w:val="00853229"/>
    <w:rsid w:val="00853E88"/>
    <w:rsid w:val="0085477C"/>
    <w:rsid w:val="00854EFB"/>
    <w:rsid w:val="00854F0A"/>
    <w:rsid w:val="0085551D"/>
    <w:rsid w:val="008555E6"/>
    <w:rsid w:val="008556E5"/>
    <w:rsid w:val="008559EC"/>
    <w:rsid w:val="00855C65"/>
    <w:rsid w:val="00855D29"/>
    <w:rsid w:val="00856120"/>
    <w:rsid w:val="00856169"/>
    <w:rsid w:val="00856D80"/>
    <w:rsid w:val="008572A2"/>
    <w:rsid w:val="0085785B"/>
    <w:rsid w:val="0085787D"/>
    <w:rsid w:val="00857A41"/>
    <w:rsid w:val="00860180"/>
    <w:rsid w:val="0086064F"/>
    <w:rsid w:val="00860F03"/>
    <w:rsid w:val="00861A34"/>
    <w:rsid w:val="00861B81"/>
    <w:rsid w:val="00861DD5"/>
    <w:rsid w:val="00861F5B"/>
    <w:rsid w:val="00862069"/>
    <w:rsid w:val="008625DA"/>
    <w:rsid w:val="00862695"/>
    <w:rsid w:val="008632FA"/>
    <w:rsid w:val="008636A4"/>
    <w:rsid w:val="00863B8F"/>
    <w:rsid w:val="00864344"/>
    <w:rsid w:val="00864690"/>
    <w:rsid w:val="0086481A"/>
    <w:rsid w:val="0086511D"/>
    <w:rsid w:val="008653D5"/>
    <w:rsid w:val="00865507"/>
    <w:rsid w:val="0086604B"/>
    <w:rsid w:val="008661A2"/>
    <w:rsid w:val="00866B6D"/>
    <w:rsid w:val="00867EB7"/>
    <w:rsid w:val="00871399"/>
    <w:rsid w:val="00871E27"/>
    <w:rsid w:val="00872213"/>
    <w:rsid w:val="00872A03"/>
    <w:rsid w:val="00872C1B"/>
    <w:rsid w:val="00872DB8"/>
    <w:rsid w:val="008733D2"/>
    <w:rsid w:val="00873D12"/>
    <w:rsid w:val="0087476A"/>
    <w:rsid w:val="0087616E"/>
    <w:rsid w:val="00876CDB"/>
    <w:rsid w:val="00877958"/>
    <w:rsid w:val="008805FB"/>
    <w:rsid w:val="00880891"/>
    <w:rsid w:val="00880D61"/>
    <w:rsid w:val="0088107F"/>
    <w:rsid w:val="008810A3"/>
    <w:rsid w:val="008813F1"/>
    <w:rsid w:val="008814E7"/>
    <w:rsid w:val="00881D83"/>
    <w:rsid w:val="00882292"/>
    <w:rsid w:val="008822D3"/>
    <w:rsid w:val="00884B09"/>
    <w:rsid w:val="00884EA7"/>
    <w:rsid w:val="00885149"/>
    <w:rsid w:val="0088519F"/>
    <w:rsid w:val="008853A4"/>
    <w:rsid w:val="008856F5"/>
    <w:rsid w:val="00886035"/>
    <w:rsid w:val="00886EBD"/>
    <w:rsid w:val="0088733F"/>
    <w:rsid w:val="008874E0"/>
    <w:rsid w:val="0088774A"/>
    <w:rsid w:val="00887F97"/>
    <w:rsid w:val="00890505"/>
    <w:rsid w:val="008918AC"/>
    <w:rsid w:val="00891A1A"/>
    <w:rsid w:val="00891ACB"/>
    <w:rsid w:val="00891B17"/>
    <w:rsid w:val="00892443"/>
    <w:rsid w:val="00892A1B"/>
    <w:rsid w:val="00892A1E"/>
    <w:rsid w:val="00892EEF"/>
    <w:rsid w:val="008931AA"/>
    <w:rsid w:val="008931FC"/>
    <w:rsid w:val="00893347"/>
    <w:rsid w:val="008943D2"/>
    <w:rsid w:val="008945DC"/>
    <w:rsid w:val="00894621"/>
    <w:rsid w:val="008947C8"/>
    <w:rsid w:val="00894A18"/>
    <w:rsid w:val="00896C46"/>
    <w:rsid w:val="0089782F"/>
    <w:rsid w:val="00897F1C"/>
    <w:rsid w:val="008A0554"/>
    <w:rsid w:val="008A089C"/>
    <w:rsid w:val="008A0D20"/>
    <w:rsid w:val="008A149B"/>
    <w:rsid w:val="008A1885"/>
    <w:rsid w:val="008A1D37"/>
    <w:rsid w:val="008A241C"/>
    <w:rsid w:val="008A2F3D"/>
    <w:rsid w:val="008A2FA8"/>
    <w:rsid w:val="008A4F59"/>
    <w:rsid w:val="008A6130"/>
    <w:rsid w:val="008A633D"/>
    <w:rsid w:val="008A6BC9"/>
    <w:rsid w:val="008A6DC1"/>
    <w:rsid w:val="008A7177"/>
    <w:rsid w:val="008A78F6"/>
    <w:rsid w:val="008A7BA4"/>
    <w:rsid w:val="008B0425"/>
    <w:rsid w:val="008B09F9"/>
    <w:rsid w:val="008B0C6E"/>
    <w:rsid w:val="008B0D27"/>
    <w:rsid w:val="008B0F25"/>
    <w:rsid w:val="008B1A15"/>
    <w:rsid w:val="008B1AA8"/>
    <w:rsid w:val="008B1BD4"/>
    <w:rsid w:val="008B2695"/>
    <w:rsid w:val="008B3FBA"/>
    <w:rsid w:val="008B45BF"/>
    <w:rsid w:val="008B4B77"/>
    <w:rsid w:val="008B4EBF"/>
    <w:rsid w:val="008B5662"/>
    <w:rsid w:val="008B5FC0"/>
    <w:rsid w:val="008B6193"/>
    <w:rsid w:val="008B6236"/>
    <w:rsid w:val="008B6912"/>
    <w:rsid w:val="008C1CF4"/>
    <w:rsid w:val="008C2DDF"/>
    <w:rsid w:val="008C38BE"/>
    <w:rsid w:val="008C3E8E"/>
    <w:rsid w:val="008C585F"/>
    <w:rsid w:val="008C62DB"/>
    <w:rsid w:val="008C6473"/>
    <w:rsid w:val="008C66C2"/>
    <w:rsid w:val="008C70E7"/>
    <w:rsid w:val="008C7EE6"/>
    <w:rsid w:val="008C7FD8"/>
    <w:rsid w:val="008D04C3"/>
    <w:rsid w:val="008D0744"/>
    <w:rsid w:val="008D161B"/>
    <w:rsid w:val="008D291A"/>
    <w:rsid w:val="008D2C39"/>
    <w:rsid w:val="008D3640"/>
    <w:rsid w:val="008D47AF"/>
    <w:rsid w:val="008D49CC"/>
    <w:rsid w:val="008D50DF"/>
    <w:rsid w:val="008D5133"/>
    <w:rsid w:val="008D51BE"/>
    <w:rsid w:val="008E0404"/>
    <w:rsid w:val="008E07F0"/>
    <w:rsid w:val="008E11EB"/>
    <w:rsid w:val="008E25A7"/>
    <w:rsid w:val="008E2E7C"/>
    <w:rsid w:val="008E3B5E"/>
    <w:rsid w:val="008E3D8F"/>
    <w:rsid w:val="008E3E2E"/>
    <w:rsid w:val="008E4443"/>
    <w:rsid w:val="008E46BF"/>
    <w:rsid w:val="008E4B49"/>
    <w:rsid w:val="008E4F40"/>
    <w:rsid w:val="008E4FD4"/>
    <w:rsid w:val="008E5054"/>
    <w:rsid w:val="008E5387"/>
    <w:rsid w:val="008E5509"/>
    <w:rsid w:val="008E5F74"/>
    <w:rsid w:val="008E64F5"/>
    <w:rsid w:val="008E659D"/>
    <w:rsid w:val="008E6612"/>
    <w:rsid w:val="008E7004"/>
    <w:rsid w:val="008E79D8"/>
    <w:rsid w:val="008E7AF9"/>
    <w:rsid w:val="008E7E80"/>
    <w:rsid w:val="008F09A1"/>
    <w:rsid w:val="008F119C"/>
    <w:rsid w:val="008F187C"/>
    <w:rsid w:val="008F1B57"/>
    <w:rsid w:val="008F2106"/>
    <w:rsid w:val="008F23F1"/>
    <w:rsid w:val="008F2665"/>
    <w:rsid w:val="008F2C54"/>
    <w:rsid w:val="008F2DD8"/>
    <w:rsid w:val="008F2F94"/>
    <w:rsid w:val="008F3540"/>
    <w:rsid w:val="008F3F8E"/>
    <w:rsid w:val="008F40A5"/>
    <w:rsid w:val="008F4173"/>
    <w:rsid w:val="008F66EA"/>
    <w:rsid w:val="008F703B"/>
    <w:rsid w:val="008F74FB"/>
    <w:rsid w:val="00900236"/>
    <w:rsid w:val="009003D5"/>
    <w:rsid w:val="00901F1F"/>
    <w:rsid w:val="00902101"/>
    <w:rsid w:val="00902B46"/>
    <w:rsid w:val="0090300B"/>
    <w:rsid w:val="00903B58"/>
    <w:rsid w:val="009042BD"/>
    <w:rsid w:val="00904737"/>
    <w:rsid w:val="00905CF3"/>
    <w:rsid w:val="00905D97"/>
    <w:rsid w:val="0090711E"/>
    <w:rsid w:val="009076E9"/>
    <w:rsid w:val="00910B25"/>
    <w:rsid w:val="009114E6"/>
    <w:rsid w:val="00911792"/>
    <w:rsid w:val="0091194F"/>
    <w:rsid w:val="00912399"/>
    <w:rsid w:val="00912A1D"/>
    <w:rsid w:val="00912AD9"/>
    <w:rsid w:val="0091316C"/>
    <w:rsid w:val="009137DF"/>
    <w:rsid w:val="00913D10"/>
    <w:rsid w:val="00913F0A"/>
    <w:rsid w:val="00914681"/>
    <w:rsid w:val="00914777"/>
    <w:rsid w:val="00914CC1"/>
    <w:rsid w:val="00915884"/>
    <w:rsid w:val="00915BE7"/>
    <w:rsid w:val="00915DCC"/>
    <w:rsid w:val="00916DAF"/>
    <w:rsid w:val="0091706D"/>
    <w:rsid w:val="009171FD"/>
    <w:rsid w:val="00917B60"/>
    <w:rsid w:val="0092015B"/>
    <w:rsid w:val="009204F9"/>
    <w:rsid w:val="009208A7"/>
    <w:rsid w:val="00920F0F"/>
    <w:rsid w:val="0092153D"/>
    <w:rsid w:val="00921610"/>
    <w:rsid w:val="00923079"/>
    <w:rsid w:val="00923782"/>
    <w:rsid w:val="00923CEF"/>
    <w:rsid w:val="00924387"/>
    <w:rsid w:val="009245A8"/>
    <w:rsid w:val="00924BC5"/>
    <w:rsid w:val="00925A44"/>
    <w:rsid w:val="00925EAC"/>
    <w:rsid w:val="00926A85"/>
    <w:rsid w:val="00927235"/>
    <w:rsid w:val="0092778E"/>
    <w:rsid w:val="00930410"/>
    <w:rsid w:val="0093064C"/>
    <w:rsid w:val="00931145"/>
    <w:rsid w:val="0093147E"/>
    <w:rsid w:val="009322A9"/>
    <w:rsid w:val="00933498"/>
    <w:rsid w:val="00933687"/>
    <w:rsid w:val="0093467A"/>
    <w:rsid w:val="00934A7E"/>
    <w:rsid w:val="009356D0"/>
    <w:rsid w:val="00936080"/>
    <w:rsid w:val="00936A43"/>
    <w:rsid w:val="00936AF3"/>
    <w:rsid w:val="00936C24"/>
    <w:rsid w:val="009372A1"/>
    <w:rsid w:val="009372AC"/>
    <w:rsid w:val="0093760D"/>
    <w:rsid w:val="00937658"/>
    <w:rsid w:val="00937A6B"/>
    <w:rsid w:val="0094094E"/>
    <w:rsid w:val="009414F3"/>
    <w:rsid w:val="00942087"/>
    <w:rsid w:val="00942B7E"/>
    <w:rsid w:val="00942CF7"/>
    <w:rsid w:val="00942DBD"/>
    <w:rsid w:val="009431B0"/>
    <w:rsid w:val="009433B0"/>
    <w:rsid w:val="00944D9B"/>
    <w:rsid w:val="00945AA2"/>
    <w:rsid w:val="00945C6F"/>
    <w:rsid w:val="00945D56"/>
    <w:rsid w:val="00945DFB"/>
    <w:rsid w:val="009466D9"/>
    <w:rsid w:val="009479D4"/>
    <w:rsid w:val="00947BBB"/>
    <w:rsid w:val="0095080A"/>
    <w:rsid w:val="00951552"/>
    <w:rsid w:val="0095200D"/>
    <w:rsid w:val="0095272E"/>
    <w:rsid w:val="00953216"/>
    <w:rsid w:val="0095374A"/>
    <w:rsid w:val="00953E2B"/>
    <w:rsid w:val="009545BB"/>
    <w:rsid w:val="00954F7D"/>
    <w:rsid w:val="00954FDC"/>
    <w:rsid w:val="009551EA"/>
    <w:rsid w:val="00956176"/>
    <w:rsid w:val="00956978"/>
    <w:rsid w:val="00956BC9"/>
    <w:rsid w:val="00957049"/>
    <w:rsid w:val="009576A1"/>
    <w:rsid w:val="00957AB0"/>
    <w:rsid w:val="00957CF8"/>
    <w:rsid w:val="00957D01"/>
    <w:rsid w:val="00960097"/>
    <w:rsid w:val="009602E7"/>
    <w:rsid w:val="009607A3"/>
    <w:rsid w:val="00960D43"/>
    <w:rsid w:val="00960FE4"/>
    <w:rsid w:val="009614A8"/>
    <w:rsid w:val="00961B8D"/>
    <w:rsid w:val="00961E5F"/>
    <w:rsid w:val="009624B6"/>
    <w:rsid w:val="009624FA"/>
    <w:rsid w:val="00962ADA"/>
    <w:rsid w:val="00963BC7"/>
    <w:rsid w:val="00963D14"/>
    <w:rsid w:val="009641A7"/>
    <w:rsid w:val="009642C7"/>
    <w:rsid w:val="00964813"/>
    <w:rsid w:val="00964DE1"/>
    <w:rsid w:val="0096581D"/>
    <w:rsid w:val="00966693"/>
    <w:rsid w:val="00966734"/>
    <w:rsid w:val="00966DD5"/>
    <w:rsid w:val="0096700C"/>
    <w:rsid w:val="00967107"/>
    <w:rsid w:val="00967A3B"/>
    <w:rsid w:val="00967C10"/>
    <w:rsid w:val="00970441"/>
    <w:rsid w:val="0097083E"/>
    <w:rsid w:val="00970DCF"/>
    <w:rsid w:val="00970FC8"/>
    <w:rsid w:val="009710EC"/>
    <w:rsid w:val="00971F9E"/>
    <w:rsid w:val="0097248F"/>
    <w:rsid w:val="00972814"/>
    <w:rsid w:val="00973B33"/>
    <w:rsid w:val="00973F3F"/>
    <w:rsid w:val="00974295"/>
    <w:rsid w:val="00974AF3"/>
    <w:rsid w:val="009754D2"/>
    <w:rsid w:val="0097566D"/>
    <w:rsid w:val="00975C49"/>
    <w:rsid w:val="00975E28"/>
    <w:rsid w:val="00976222"/>
    <w:rsid w:val="0097630C"/>
    <w:rsid w:val="00976A0C"/>
    <w:rsid w:val="00976B19"/>
    <w:rsid w:val="00976E03"/>
    <w:rsid w:val="00976FBF"/>
    <w:rsid w:val="0097753B"/>
    <w:rsid w:val="0098156F"/>
    <w:rsid w:val="0098196B"/>
    <w:rsid w:val="009819C5"/>
    <w:rsid w:val="009822B4"/>
    <w:rsid w:val="0098373F"/>
    <w:rsid w:val="00983EFE"/>
    <w:rsid w:val="00984F51"/>
    <w:rsid w:val="009858E9"/>
    <w:rsid w:val="00986616"/>
    <w:rsid w:val="0098736D"/>
    <w:rsid w:val="00987803"/>
    <w:rsid w:val="00990053"/>
    <w:rsid w:val="00990259"/>
    <w:rsid w:val="00991171"/>
    <w:rsid w:val="00991239"/>
    <w:rsid w:val="00991AA3"/>
    <w:rsid w:val="00992332"/>
    <w:rsid w:val="0099251A"/>
    <w:rsid w:val="009931FC"/>
    <w:rsid w:val="009933BF"/>
    <w:rsid w:val="0099341E"/>
    <w:rsid w:val="00993559"/>
    <w:rsid w:val="009936A9"/>
    <w:rsid w:val="00993CA1"/>
    <w:rsid w:val="009943C0"/>
    <w:rsid w:val="00994EC6"/>
    <w:rsid w:val="0099509D"/>
    <w:rsid w:val="009952DC"/>
    <w:rsid w:val="0099546A"/>
    <w:rsid w:val="009956FC"/>
    <w:rsid w:val="009968C9"/>
    <w:rsid w:val="00996A07"/>
    <w:rsid w:val="00996ABD"/>
    <w:rsid w:val="00997165"/>
    <w:rsid w:val="00997403"/>
    <w:rsid w:val="0099745E"/>
    <w:rsid w:val="009A02BF"/>
    <w:rsid w:val="009A0519"/>
    <w:rsid w:val="009A186C"/>
    <w:rsid w:val="009A1BAB"/>
    <w:rsid w:val="009A1D7C"/>
    <w:rsid w:val="009A23F3"/>
    <w:rsid w:val="009A259C"/>
    <w:rsid w:val="009A38CA"/>
    <w:rsid w:val="009A3EDF"/>
    <w:rsid w:val="009A423A"/>
    <w:rsid w:val="009A4AC2"/>
    <w:rsid w:val="009A4AFC"/>
    <w:rsid w:val="009A5FEF"/>
    <w:rsid w:val="009A63EA"/>
    <w:rsid w:val="009A69FB"/>
    <w:rsid w:val="009B0026"/>
    <w:rsid w:val="009B0EE0"/>
    <w:rsid w:val="009B1B60"/>
    <w:rsid w:val="009B2246"/>
    <w:rsid w:val="009B2C29"/>
    <w:rsid w:val="009B2F6D"/>
    <w:rsid w:val="009B36A4"/>
    <w:rsid w:val="009B6C74"/>
    <w:rsid w:val="009B712A"/>
    <w:rsid w:val="009B7D48"/>
    <w:rsid w:val="009C0D53"/>
    <w:rsid w:val="009C181A"/>
    <w:rsid w:val="009C1DF9"/>
    <w:rsid w:val="009C226F"/>
    <w:rsid w:val="009C2B1D"/>
    <w:rsid w:val="009C324F"/>
    <w:rsid w:val="009C3510"/>
    <w:rsid w:val="009C3806"/>
    <w:rsid w:val="009C3BCA"/>
    <w:rsid w:val="009C47B8"/>
    <w:rsid w:val="009C4D04"/>
    <w:rsid w:val="009C5B65"/>
    <w:rsid w:val="009C5C38"/>
    <w:rsid w:val="009C6040"/>
    <w:rsid w:val="009C6645"/>
    <w:rsid w:val="009C685A"/>
    <w:rsid w:val="009C7320"/>
    <w:rsid w:val="009C746C"/>
    <w:rsid w:val="009C76F6"/>
    <w:rsid w:val="009D035B"/>
    <w:rsid w:val="009D043D"/>
    <w:rsid w:val="009D04B8"/>
    <w:rsid w:val="009D0CA2"/>
    <w:rsid w:val="009D0FDF"/>
    <w:rsid w:val="009D1872"/>
    <w:rsid w:val="009D2335"/>
    <w:rsid w:val="009D23A4"/>
    <w:rsid w:val="009D3118"/>
    <w:rsid w:val="009D3949"/>
    <w:rsid w:val="009D4056"/>
    <w:rsid w:val="009D5076"/>
    <w:rsid w:val="009D73CC"/>
    <w:rsid w:val="009D74FF"/>
    <w:rsid w:val="009D752D"/>
    <w:rsid w:val="009D78DD"/>
    <w:rsid w:val="009D7CCB"/>
    <w:rsid w:val="009D7E8C"/>
    <w:rsid w:val="009E0863"/>
    <w:rsid w:val="009E0FAB"/>
    <w:rsid w:val="009E13D4"/>
    <w:rsid w:val="009E1D89"/>
    <w:rsid w:val="009E1DDD"/>
    <w:rsid w:val="009E22F6"/>
    <w:rsid w:val="009E36DF"/>
    <w:rsid w:val="009E3A04"/>
    <w:rsid w:val="009E41C1"/>
    <w:rsid w:val="009E4B44"/>
    <w:rsid w:val="009E4DB7"/>
    <w:rsid w:val="009E4E37"/>
    <w:rsid w:val="009E5204"/>
    <w:rsid w:val="009E586D"/>
    <w:rsid w:val="009E5C06"/>
    <w:rsid w:val="009E5D50"/>
    <w:rsid w:val="009E5E71"/>
    <w:rsid w:val="009E5F8A"/>
    <w:rsid w:val="009E6101"/>
    <w:rsid w:val="009E611A"/>
    <w:rsid w:val="009E6780"/>
    <w:rsid w:val="009E6B9C"/>
    <w:rsid w:val="009E6C1B"/>
    <w:rsid w:val="009E7518"/>
    <w:rsid w:val="009E7773"/>
    <w:rsid w:val="009E7AAE"/>
    <w:rsid w:val="009F0093"/>
    <w:rsid w:val="009F06E0"/>
    <w:rsid w:val="009F076A"/>
    <w:rsid w:val="009F1D28"/>
    <w:rsid w:val="009F2DA7"/>
    <w:rsid w:val="009F30D3"/>
    <w:rsid w:val="009F320F"/>
    <w:rsid w:val="009F336E"/>
    <w:rsid w:val="009F3BE9"/>
    <w:rsid w:val="009F4360"/>
    <w:rsid w:val="009F45B6"/>
    <w:rsid w:val="009F4729"/>
    <w:rsid w:val="009F563E"/>
    <w:rsid w:val="009F56D6"/>
    <w:rsid w:val="009F619D"/>
    <w:rsid w:val="009F61E3"/>
    <w:rsid w:val="009F6704"/>
    <w:rsid w:val="009F6D50"/>
    <w:rsid w:val="009F7C5F"/>
    <w:rsid w:val="009F7CDA"/>
    <w:rsid w:val="00A009C7"/>
    <w:rsid w:val="00A00A77"/>
    <w:rsid w:val="00A016E7"/>
    <w:rsid w:val="00A0220D"/>
    <w:rsid w:val="00A02EDA"/>
    <w:rsid w:val="00A03DAB"/>
    <w:rsid w:val="00A047A3"/>
    <w:rsid w:val="00A04C40"/>
    <w:rsid w:val="00A05350"/>
    <w:rsid w:val="00A05996"/>
    <w:rsid w:val="00A062F8"/>
    <w:rsid w:val="00A11A96"/>
    <w:rsid w:val="00A11E06"/>
    <w:rsid w:val="00A12831"/>
    <w:rsid w:val="00A131BB"/>
    <w:rsid w:val="00A1368F"/>
    <w:rsid w:val="00A13982"/>
    <w:rsid w:val="00A14E7F"/>
    <w:rsid w:val="00A14F6B"/>
    <w:rsid w:val="00A15029"/>
    <w:rsid w:val="00A1513E"/>
    <w:rsid w:val="00A15957"/>
    <w:rsid w:val="00A160C4"/>
    <w:rsid w:val="00A1658B"/>
    <w:rsid w:val="00A203F9"/>
    <w:rsid w:val="00A21CC0"/>
    <w:rsid w:val="00A21D65"/>
    <w:rsid w:val="00A21F77"/>
    <w:rsid w:val="00A22F44"/>
    <w:rsid w:val="00A2388C"/>
    <w:rsid w:val="00A2438C"/>
    <w:rsid w:val="00A25087"/>
    <w:rsid w:val="00A2544B"/>
    <w:rsid w:val="00A259D6"/>
    <w:rsid w:val="00A265A1"/>
    <w:rsid w:val="00A26D11"/>
    <w:rsid w:val="00A2714A"/>
    <w:rsid w:val="00A30D54"/>
    <w:rsid w:val="00A30EE0"/>
    <w:rsid w:val="00A310ED"/>
    <w:rsid w:val="00A31162"/>
    <w:rsid w:val="00A3184D"/>
    <w:rsid w:val="00A31A49"/>
    <w:rsid w:val="00A32373"/>
    <w:rsid w:val="00A32436"/>
    <w:rsid w:val="00A3272E"/>
    <w:rsid w:val="00A32B60"/>
    <w:rsid w:val="00A32E1B"/>
    <w:rsid w:val="00A33155"/>
    <w:rsid w:val="00A33748"/>
    <w:rsid w:val="00A347E6"/>
    <w:rsid w:val="00A34A60"/>
    <w:rsid w:val="00A35E8D"/>
    <w:rsid w:val="00A3672A"/>
    <w:rsid w:val="00A37024"/>
    <w:rsid w:val="00A37248"/>
    <w:rsid w:val="00A37CAB"/>
    <w:rsid w:val="00A37F89"/>
    <w:rsid w:val="00A403EA"/>
    <w:rsid w:val="00A4055E"/>
    <w:rsid w:val="00A40A2B"/>
    <w:rsid w:val="00A40F02"/>
    <w:rsid w:val="00A40F3F"/>
    <w:rsid w:val="00A40F75"/>
    <w:rsid w:val="00A41624"/>
    <w:rsid w:val="00A42170"/>
    <w:rsid w:val="00A4222E"/>
    <w:rsid w:val="00A4285D"/>
    <w:rsid w:val="00A428B8"/>
    <w:rsid w:val="00A4293E"/>
    <w:rsid w:val="00A42A6E"/>
    <w:rsid w:val="00A4376C"/>
    <w:rsid w:val="00A43986"/>
    <w:rsid w:val="00A43F5D"/>
    <w:rsid w:val="00A442D9"/>
    <w:rsid w:val="00A45393"/>
    <w:rsid w:val="00A4591A"/>
    <w:rsid w:val="00A470FF"/>
    <w:rsid w:val="00A472DF"/>
    <w:rsid w:val="00A4766C"/>
    <w:rsid w:val="00A50810"/>
    <w:rsid w:val="00A52532"/>
    <w:rsid w:val="00A52F89"/>
    <w:rsid w:val="00A52FC4"/>
    <w:rsid w:val="00A53174"/>
    <w:rsid w:val="00A54F21"/>
    <w:rsid w:val="00A54FE2"/>
    <w:rsid w:val="00A5560F"/>
    <w:rsid w:val="00A57727"/>
    <w:rsid w:val="00A57B05"/>
    <w:rsid w:val="00A60800"/>
    <w:rsid w:val="00A61553"/>
    <w:rsid w:val="00A63EFB"/>
    <w:rsid w:val="00A63FE9"/>
    <w:rsid w:val="00A641F6"/>
    <w:rsid w:val="00A6421D"/>
    <w:rsid w:val="00A64A60"/>
    <w:rsid w:val="00A64EB8"/>
    <w:rsid w:val="00A65447"/>
    <w:rsid w:val="00A65988"/>
    <w:rsid w:val="00A659B1"/>
    <w:rsid w:val="00A65A3A"/>
    <w:rsid w:val="00A67CAC"/>
    <w:rsid w:val="00A700A6"/>
    <w:rsid w:val="00A700E8"/>
    <w:rsid w:val="00A705AF"/>
    <w:rsid w:val="00A70812"/>
    <w:rsid w:val="00A70AF8"/>
    <w:rsid w:val="00A7139E"/>
    <w:rsid w:val="00A718BC"/>
    <w:rsid w:val="00A71CDA"/>
    <w:rsid w:val="00A72614"/>
    <w:rsid w:val="00A72D74"/>
    <w:rsid w:val="00A737FC"/>
    <w:rsid w:val="00A75A57"/>
    <w:rsid w:val="00A76C56"/>
    <w:rsid w:val="00A7797F"/>
    <w:rsid w:val="00A779CF"/>
    <w:rsid w:val="00A77B8B"/>
    <w:rsid w:val="00A77CAA"/>
    <w:rsid w:val="00A80110"/>
    <w:rsid w:val="00A80D2E"/>
    <w:rsid w:val="00A80F2B"/>
    <w:rsid w:val="00A812F2"/>
    <w:rsid w:val="00A815A8"/>
    <w:rsid w:val="00A817F6"/>
    <w:rsid w:val="00A81EA3"/>
    <w:rsid w:val="00A81EDC"/>
    <w:rsid w:val="00A823A5"/>
    <w:rsid w:val="00A836DC"/>
    <w:rsid w:val="00A84DB9"/>
    <w:rsid w:val="00A857D0"/>
    <w:rsid w:val="00A85C13"/>
    <w:rsid w:val="00A85DF8"/>
    <w:rsid w:val="00A86464"/>
    <w:rsid w:val="00A86EE7"/>
    <w:rsid w:val="00A870ED"/>
    <w:rsid w:val="00A87B92"/>
    <w:rsid w:val="00A90057"/>
    <w:rsid w:val="00A91AE0"/>
    <w:rsid w:val="00A92A8D"/>
    <w:rsid w:val="00A930F8"/>
    <w:rsid w:val="00A93510"/>
    <w:rsid w:val="00A93D04"/>
    <w:rsid w:val="00A941CF"/>
    <w:rsid w:val="00A9424F"/>
    <w:rsid w:val="00A9566E"/>
    <w:rsid w:val="00A956D0"/>
    <w:rsid w:val="00A95F68"/>
    <w:rsid w:val="00A968A3"/>
    <w:rsid w:val="00A970F8"/>
    <w:rsid w:val="00A9739C"/>
    <w:rsid w:val="00A975A7"/>
    <w:rsid w:val="00AA0447"/>
    <w:rsid w:val="00AA0F72"/>
    <w:rsid w:val="00AA151D"/>
    <w:rsid w:val="00AA18A0"/>
    <w:rsid w:val="00AA293F"/>
    <w:rsid w:val="00AA2BA3"/>
    <w:rsid w:val="00AA2DDE"/>
    <w:rsid w:val="00AA34C0"/>
    <w:rsid w:val="00AA3B59"/>
    <w:rsid w:val="00AA3BF3"/>
    <w:rsid w:val="00AA4B25"/>
    <w:rsid w:val="00AA52DD"/>
    <w:rsid w:val="00AA56F6"/>
    <w:rsid w:val="00AA5918"/>
    <w:rsid w:val="00AA6465"/>
    <w:rsid w:val="00AA6CBF"/>
    <w:rsid w:val="00AA6D8A"/>
    <w:rsid w:val="00AA7202"/>
    <w:rsid w:val="00AA7A2D"/>
    <w:rsid w:val="00AA7B40"/>
    <w:rsid w:val="00AA7FBA"/>
    <w:rsid w:val="00AB0015"/>
    <w:rsid w:val="00AB0B5B"/>
    <w:rsid w:val="00AB0EBF"/>
    <w:rsid w:val="00AB20F8"/>
    <w:rsid w:val="00AB2FDE"/>
    <w:rsid w:val="00AB3099"/>
    <w:rsid w:val="00AB3272"/>
    <w:rsid w:val="00AB3398"/>
    <w:rsid w:val="00AB3509"/>
    <w:rsid w:val="00AB48F5"/>
    <w:rsid w:val="00AB4909"/>
    <w:rsid w:val="00AB5A40"/>
    <w:rsid w:val="00AB5B2B"/>
    <w:rsid w:val="00AB7761"/>
    <w:rsid w:val="00AC0126"/>
    <w:rsid w:val="00AC043A"/>
    <w:rsid w:val="00AC0443"/>
    <w:rsid w:val="00AC071B"/>
    <w:rsid w:val="00AC0E80"/>
    <w:rsid w:val="00AC149C"/>
    <w:rsid w:val="00AC1C41"/>
    <w:rsid w:val="00AC2589"/>
    <w:rsid w:val="00AC2908"/>
    <w:rsid w:val="00AC29D9"/>
    <w:rsid w:val="00AC3410"/>
    <w:rsid w:val="00AC34D2"/>
    <w:rsid w:val="00AC3CD4"/>
    <w:rsid w:val="00AC3E7C"/>
    <w:rsid w:val="00AC4153"/>
    <w:rsid w:val="00AC4456"/>
    <w:rsid w:val="00AC50AE"/>
    <w:rsid w:val="00AC5B0B"/>
    <w:rsid w:val="00AC6AD1"/>
    <w:rsid w:val="00AC71B7"/>
    <w:rsid w:val="00AC72B2"/>
    <w:rsid w:val="00AC73CE"/>
    <w:rsid w:val="00AC7452"/>
    <w:rsid w:val="00AC7E4A"/>
    <w:rsid w:val="00AC7F8C"/>
    <w:rsid w:val="00AD18C9"/>
    <w:rsid w:val="00AD1979"/>
    <w:rsid w:val="00AD2521"/>
    <w:rsid w:val="00AD2B5E"/>
    <w:rsid w:val="00AD3105"/>
    <w:rsid w:val="00AD35EA"/>
    <w:rsid w:val="00AD382A"/>
    <w:rsid w:val="00AD45BD"/>
    <w:rsid w:val="00AD481B"/>
    <w:rsid w:val="00AD4E8E"/>
    <w:rsid w:val="00AD5439"/>
    <w:rsid w:val="00AD5CC7"/>
    <w:rsid w:val="00AD5F8E"/>
    <w:rsid w:val="00AD622D"/>
    <w:rsid w:val="00AD66AC"/>
    <w:rsid w:val="00AD6AB7"/>
    <w:rsid w:val="00AD6DF1"/>
    <w:rsid w:val="00AD751A"/>
    <w:rsid w:val="00AE07BF"/>
    <w:rsid w:val="00AE07ED"/>
    <w:rsid w:val="00AE0901"/>
    <w:rsid w:val="00AE11FE"/>
    <w:rsid w:val="00AE1B55"/>
    <w:rsid w:val="00AE2357"/>
    <w:rsid w:val="00AE2606"/>
    <w:rsid w:val="00AE2A01"/>
    <w:rsid w:val="00AE3218"/>
    <w:rsid w:val="00AE38C2"/>
    <w:rsid w:val="00AE42EA"/>
    <w:rsid w:val="00AE477E"/>
    <w:rsid w:val="00AE52FD"/>
    <w:rsid w:val="00AE604F"/>
    <w:rsid w:val="00AE617D"/>
    <w:rsid w:val="00AE65C6"/>
    <w:rsid w:val="00AE6875"/>
    <w:rsid w:val="00AE6B33"/>
    <w:rsid w:val="00AE7A3B"/>
    <w:rsid w:val="00AF0292"/>
    <w:rsid w:val="00AF05C5"/>
    <w:rsid w:val="00AF080B"/>
    <w:rsid w:val="00AF0824"/>
    <w:rsid w:val="00AF0DCB"/>
    <w:rsid w:val="00AF22EA"/>
    <w:rsid w:val="00AF3227"/>
    <w:rsid w:val="00AF3242"/>
    <w:rsid w:val="00AF4087"/>
    <w:rsid w:val="00AF4BCE"/>
    <w:rsid w:val="00AF4BF2"/>
    <w:rsid w:val="00AF4D1D"/>
    <w:rsid w:val="00AF4F0C"/>
    <w:rsid w:val="00AF5896"/>
    <w:rsid w:val="00AF60AE"/>
    <w:rsid w:val="00AF61F6"/>
    <w:rsid w:val="00AF6266"/>
    <w:rsid w:val="00AF6439"/>
    <w:rsid w:val="00AF6C39"/>
    <w:rsid w:val="00AF6FE5"/>
    <w:rsid w:val="00AF7C1C"/>
    <w:rsid w:val="00B00201"/>
    <w:rsid w:val="00B007E6"/>
    <w:rsid w:val="00B0097F"/>
    <w:rsid w:val="00B02004"/>
    <w:rsid w:val="00B02445"/>
    <w:rsid w:val="00B026CD"/>
    <w:rsid w:val="00B03095"/>
    <w:rsid w:val="00B035E1"/>
    <w:rsid w:val="00B038CD"/>
    <w:rsid w:val="00B03DBA"/>
    <w:rsid w:val="00B04CA2"/>
    <w:rsid w:val="00B057D4"/>
    <w:rsid w:val="00B059BC"/>
    <w:rsid w:val="00B05C72"/>
    <w:rsid w:val="00B065F0"/>
    <w:rsid w:val="00B071D5"/>
    <w:rsid w:val="00B106CF"/>
    <w:rsid w:val="00B11AFE"/>
    <w:rsid w:val="00B12C2F"/>
    <w:rsid w:val="00B12E31"/>
    <w:rsid w:val="00B12E92"/>
    <w:rsid w:val="00B131ED"/>
    <w:rsid w:val="00B13869"/>
    <w:rsid w:val="00B13A78"/>
    <w:rsid w:val="00B13C2F"/>
    <w:rsid w:val="00B13DF0"/>
    <w:rsid w:val="00B13F80"/>
    <w:rsid w:val="00B15DCC"/>
    <w:rsid w:val="00B15EAF"/>
    <w:rsid w:val="00B1607F"/>
    <w:rsid w:val="00B161B5"/>
    <w:rsid w:val="00B16692"/>
    <w:rsid w:val="00B16A67"/>
    <w:rsid w:val="00B16B8B"/>
    <w:rsid w:val="00B17143"/>
    <w:rsid w:val="00B174F4"/>
    <w:rsid w:val="00B1787F"/>
    <w:rsid w:val="00B20324"/>
    <w:rsid w:val="00B20559"/>
    <w:rsid w:val="00B20D2C"/>
    <w:rsid w:val="00B211EC"/>
    <w:rsid w:val="00B21537"/>
    <w:rsid w:val="00B21568"/>
    <w:rsid w:val="00B22A81"/>
    <w:rsid w:val="00B22DF3"/>
    <w:rsid w:val="00B23ADC"/>
    <w:rsid w:val="00B23B80"/>
    <w:rsid w:val="00B242FA"/>
    <w:rsid w:val="00B24C5F"/>
    <w:rsid w:val="00B24CC2"/>
    <w:rsid w:val="00B24D61"/>
    <w:rsid w:val="00B24DCA"/>
    <w:rsid w:val="00B2704D"/>
    <w:rsid w:val="00B271EF"/>
    <w:rsid w:val="00B278FA"/>
    <w:rsid w:val="00B27CC4"/>
    <w:rsid w:val="00B27D00"/>
    <w:rsid w:val="00B27E19"/>
    <w:rsid w:val="00B3039E"/>
    <w:rsid w:val="00B3075C"/>
    <w:rsid w:val="00B330F5"/>
    <w:rsid w:val="00B335CD"/>
    <w:rsid w:val="00B3384C"/>
    <w:rsid w:val="00B33B66"/>
    <w:rsid w:val="00B34075"/>
    <w:rsid w:val="00B342F2"/>
    <w:rsid w:val="00B344C7"/>
    <w:rsid w:val="00B346FB"/>
    <w:rsid w:val="00B34CC6"/>
    <w:rsid w:val="00B34E05"/>
    <w:rsid w:val="00B353DF"/>
    <w:rsid w:val="00B35459"/>
    <w:rsid w:val="00B35545"/>
    <w:rsid w:val="00B35ED1"/>
    <w:rsid w:val="00B3676F"/>
    <w:rsid w:val="00B36FC1"/>
    <w:rsid w:val="00B37D3E"/>
    <w:rsid w:val="00B40A12"/>
    <w:rsid w:val="00B413A5"/>
    <w:rsid w:val="00B41AB0"/>
    <w:rsid w:val="00B41B09"/>
    <w:rsid w:val="00B41DD6"/>
    <w:rsid w:val="00B41EA2"/>
    <w:rsid w:val="00B41FE9"/>
    <w:rsid w:val="00B42119"/>
    <w:rsid w:val="00B42442"/>
    <w:rsid w:val="00B4259B"/>
    <w:rsid w:val="00B42B98"/>
    <w:rsid w:val="00B43014"/>
    <w:rsid w:val="00B43DA2"/>
    <w:rsid w:val="00B44036"/>
    <w:rsid w:val="00B4442B"/>
    <w:rsid w:val="00B44D14"/>
    <w:rsid w:val="00B45386"/>
    <w:rsid w:val="00B45702"/>
    <w:rsid w:val="00B459D1"/>
    <w:rsid w:val="00B46131"/>
    <w:rsid w:val="00B461FD"/>
    <w:rsid w:val="00B46620"/>
    <w:rsid w:val="00B46730"/>
    <w:rsid w:val="00B46B9F"/>
    <w:rsid w:val="00B4714F"/>
    <w:rsid w:val="00B4789C"/>
    <w:rsid w:val="00B47A48"/>
    <w:rsid w:val="00B507CE"/>
    <w:rsid w:val="00B51427"/>
    <w:rsid w:val="00B51AFC"/>
    <w:rsid w:val="00B51D8C"/>
    <w:rsid w:val="00B523FA"/>
    <w:rsid w:val="00B52526"/>
    <w:rsid w:val="00B52DCC"/>
    <w:rsid w:val="00B53874"/>
    <w:rsid w:val="00B53A12"/>
    <w:rsid w:val="00B53FB7"/>
    <w:rsid w:val="00B548F1"/>
    <w:rsid w:val="00B5500E"/>
    <w:rsid w:val="00B55333"/>
    <w:rsid w:val="00B5535A"/>
    <w:rsid w:val="00B55407"/>
    <w:rsid w:val="00B55D93"/>
    <w:rsid w:val="00B5621C"/>
    <w:rsid w:val="00B56BC6"/>
    <w:rsid w:val="00B56E8D"/>
    <w:rsid w:val="00B57428"/>
    <w:rsid w:val="00B57802"/>
    <w:rsid w:val="00B612D2"/>
    <w:rsid w:val="00B619AC"/>
    <w:rsid w:val="00B6203B"/>
    <w:rsid w:val="00B62046"/>
    <w:rsid w:val="00B62993"/>
    <w:rsid w:val="00B63285"/>
    <w:rsid w:val="00B642EA"/>
    <w:rsid w:val="00B648D3"/>
    <w:rsid w:val="00B65757"/>
    <w:rsid w:val="00B65DA6"/>
    <w:rsid w:val="00B66C3E"/>
    <w:rsid w:val="00B66FB4"/>
    <w:rsid w:val="00B6736E"/>
    <w:rsid w:val="00B674D4"/>
    <w:rsid w:val="00B676F1"/>
    <w:rsid w:val="00B7062F"/>
    <w:rsid w:val="00B708C0"/>
    <w:rsid w:val="00B70F6D"/>
    <w:rsid w:val="00B71D6C"/>
    <w:rsid w:val="00B71E24"/>
    <w:rsid w:val="00B71F61"/>
    <w:rsid w:val="00B72E8C"/>
    <w:rsid w:val="00B73872"/>
    <w:rsid w:val="00B743C1"/>
    <w:rsid w:val="00B74A55"/>
    <w:rsid w:val="00B74AF9"/>
    <w:rsid w:val="00B74E66"/>
    <w:rsid w:val="00B74FFD"/>
    <w:rsid w:val="00B75746"/>
    <w:rsid w:val="00B75A43"/>
    <w:rsid w:val="00B76783"/>
    <w:rsid w:val="00B81318"/>
    <w:rsid w:val="00B81ADB"/>
    <w:rsid w:val="00B81B6A"/>
    <w:rsid w:val="00B81E7A"/>
    <w:rsid w:val="00B82FA5"/>
    <w:rsid w:val="00B83310"/>
    <w:rsid w:val="00B83AD8"/>
    <w:rsid w:val="00B83AE2"/>
    <w:rsid w:val="00B84464"/>
    <w:rsid w:val="00B84534"/>
    <w:rsid w:val="00B84969"/>
    <w:rsid w:val="00B85296"/>
    <w:rsid w:val="00B853ED"/>
    <w:rsid w:val="00B853F7"/>
    <w:rsid w:val="00B87062"/>
    <w:rsid w:val="00B876CC"/>
    <w:rsid w:val="00B87B52"/>
    <w:rsid w:val="00B87B5D"/>
    <w:rsid w:val="00B90A04"/>
    <w:rsid w:val="00B9185C"/>
    <w:rsid w:val="00B91ABA"/>
    <w:rsid w:val="00B92072"/>
    <w:rsid w:val="00B922FC"/>
    <w:rsid w:val="00B92561"/>
    <w:rsid w:val="00B92ADA"/>
    <w:rsid w:val="00B92EF5"/>
    <w:rsid w:val="00B9318F"/>
    <w:rsid w:val="00B93AC4"/>
    <w:rsid w:val="00B94775"/>
    <w:rsid w:val="00B94E90"/>
    <w:rsid w:val="00B9528D"/>
    <w:rsid w:val="00B956CD"/>
    <w:rsid w:val="00B9581A"/>
    <w:rsid w:val="00B95C81"/>
    <w:rsid w:val="00B96E32"/>
    <w:rsid w:val="00B971A7"/>
    <w:rsid w:val="00B97E98"/>
    <w:rsid w:val="00BA064B"/>
    <w:rsid w:val="00BA0EDD"/>
    <w:rsid w:val="00BA1DDB"/>
    <w:rsid w:val="00BA1F12"/>
    <w:rsid w:val="00BA24B0"/>
    <w:rsid w:val="00BA2C1D"/>
    <w:rsid w:val="00BA2D4B"/>
    <w:rsid w:val="00BA32DD"/>
    <w:rsid w:val="00BA3FA0"/>
    <w:rsid w:val="00BA43DC"/>
    <w:rsid w:val="00BA5BB0"/>
    <w:rsid w:val="00BA6012"/>
    <w:rsid w:val="00BA687F"/>
    <w:rsid w:val="00BA7CDF"/>
    <w:rsid w:val="00BB14C6"/>
    <w:rsid w:val="00BB1DB9"/>
    <w:rsid w:val="00BB38C6"/>
    <w:rsid w:val="00BB46FB"/>
    <w:rsid w:val="00BB487C"/>
    <w:rsid w:val="00BB5227"/>
    <w:rsid w:val="00BB5B4D"/>
    <w:rsid w:val="00BB5C1C"/>
    <w:rsid w:val="00BB6754"/>
    <w:rsid w:val="00BB6AFC"/>
    <w:rsid w:val="00BB6F42"/>
    <w:rsid w:val="00BB7008"/>
    <w:rsid w:val="00BB734A"/>
    <w:rsid w:val="00BB75D2"/>
    <w:rsid w:val="00BB7695"/>
    <w:rsid w:val="00BC0112"/>
    <w:rsid w:val="00BC052B"/>
    <w:rsid w:val="00BC1250"/>
    <w:rsid w:val="00BC20AA"/>
    <w:rsid w:val="00BC2430"/>
    <w:rsid w:val="00BC2EEC"/>
    <w:rsid w:val="00BC2F36"/>
    <w:rsid w:val="00BC34AA"/>
    <w:rsid w:val="00BC3E40"/>
    <w:rsid w:val="00BC4AA1"/>
    <w:rsid w:val="00BC4F04"/>
    <w:rsid w:val="00BC4FD7"/>
    <w:rsid w:val="00BC5B55"/>
    <w:rsid w:val="00BC5F36"/>
    <w:rsid w:val="00BC72DC"/>
    <w:rsid w:val="00BC777B"/>
    <w:rsid w:val="00BC7871"/>
    <w:rsid w:val="00BD059B"/>
    <w:rsid w:val="00BD07E5"/>
    <w:rsid w:val="00BD0C4D"/>
    <w:rsid w:val="00BD0D53"/>
    <w:rsid w:val="00BD139B"/>
    <w:rsid w:val="00BD21EF"/>
    <w:rsid w:val="00BD2D39"/>
    <w:rsid w:val="00BD2D7B"/>
    <w:rsid w:val="00BD4204"/>
    <w:rsid w:val="00BD5111"/>
    <w:rsid w:val="00BD5143"/>
    <w:rsid w:val="00BD5B5B"/>
    <w:rsid w:val="00BD6483"/>
    <w:rsid w:val="00BD6693"/>
    <w:rsid w:val="00BD6883"/>
    <w:rsid w:val="00BD695A"/>
    <w:rsid w:val="00BD741A"/>
    <w:rsid w:val="00BD7506"/>
    <w:rsid w:val="00BE03DD"/>
    <w:rsid w:val="00BE06A4"/>
    <w:rsid w:val="00BE0A40"/>
    <w:rsid w:val="00BE0C59"/>
    <w:rsid w:val="00BE10F5"/>
    <w:rsid w:val="00BE1BD6"/>
    <w:rsid w:val="00BE2349"/>
    <w:rsid w:val="00BE2A68"/>
    <w:rsid w:val="00BE2EB9"/>
    <w:rsid w:val="00BE308E"/>
    <w:rsid w:val="00BE36B2"/>
    <w:rsid w:val="00BE3F58"/>
    <w:rsid w:val="00BE43C8"/>
    <w:rsid w:val="00BE51F2"/>
    <w:rsid w:val="00BE5245"/>
    <w:rsid w:val="00BE53AC"/>
    <w:rsid w:val="00BE553A"/>
    <w:rsid w:val="00BE6758"/>
    <w:rsid w:val="00BE73DB"/>
    <w:rsid w:val="00BF029D"/>
    <w:rsid w:val="00BF0467"/>
    <w:rsid w:val="00BF064C"/>
    <w:rsid w:val="00BF06B1"/>
    <w:rsid w:val="00BF082C"/>
    <w:rsid w:val="00BF1184"/>
    <w:rsid w:val="00BF15F3"/>
    <w:rsid w:val="00BF17D2"/>
    <w:rsid w:val="00BF2174"/>
    <w:rsid w:val="00BF3306"/>
    <w:rsid w:val="00BF33F4"/>
    <w:rsid w:val="00BF3B80"/>
    <w:rsid w:val="00BF4105"/>
    <w:rsid w:val="00BF41CA"/>
    <w:rsid w:val="00BF48D0"/>
    <w:rsid w:val="00BF4CE4"/>
    <w:rsid w:val="00BF4D96"/>
    <w:rsid w:val="00BF5688"/>
    <w:rsid w:val="00BF59E1"/>
    <w:rsid w:val="00BF5ABF"/>
    <w:rsid w:val="00BF5D7B"/>
    <w:rsid w:val="00BF7597"/>
    <w:rsid w:val="00C000D5"/>
    <w:rsid w:val="00C017A4"/>
    <w:rsid w:val="00C03C3A"/>
    <w:rsid w:val="00C05762"/>
    <w:rsid w:val="00C05929"/>
    <w:rsid w:val="00C05AD9"/>
    <w:rsid w:val="00C05DB8"/>
    <w:rsid w:val="00C05E0D"/>
    <w:rsid w:val="00C05FC7"/>
    <w:rsid w:val="00C062DF"/>
    <w:rsid w:val="00C06E62"/>
    <w:rsid w:val="00C07178"/>
    <w:rsid w:val="00C072FF"/>
    <w:rsid w:val="00C07374"/>
    <w:rsid w:val="00C07A21"/>
    <w:rsid w:val="00C07D05"/>
    <w:rsid w:val="00C07D09"/>
    <w:rsid w:val="00C07D11"/>
    <w:rsid w:val="00C07E6E"/>
    <w:rsid w:val="00C104FF"/>
    <w:rsid w:val="00C10532"/>
    <w:rsid w:val="00C10785"/>
    <w:rsid w:val="00C10F2A"/>
    <w:rsid w:val="00C114C0"/>
    <w:rsid w:val="00C119D2"/>
    <w:rsid w:val="00C12C96"/>
    <w:rsid w:val="00C12D3F"/>
    <w:rsid w:val="00C12D7D"/>
    <w:rsid w:val="00C12FF5"/>
    <w:rsid w:val="00C133A4"/>
    <w:rsid w:val="00C1447E"/>
    <w:rsid w:val="00C148EC"/>
    <w:rsid w:val="00C14B3A"/>
    <w:rsid w:val="00C15140"/>
    <w:rsid w:val="00C152AA"/>
    <w:rsid w:val="00C152B2"/>
    <w:rsid w:val="00C157AA"/>
    <w:rsid w:val="00C16610"/>
    <w:rsid w:val="00C1759B"/>
    <w:rsid w:val="00C20316"/>
    <w:rsid w:val="00C20B1B"/>
    <w:rsid w:val="00C20E4B"/>
    <w:rsid w:val="00C21232"/>
    <w:rsid w:val="00C2164E"/>
    <w:rsid w:val="00C216D1"/>
    <w:rsid w:val="00C21B46"/>
    <w:rsid w:val="00C22350"/>
    <w:rsid w:val="00C22545"/>
    <w:rsid w:val="00C23E27"/>
    <w:rsid w:val="00C244E0"/>
    <w:rsid w:val="00C24514"/>
    <w:rsid w:val="00C24C69"/>
    <w:rsid w:val="00C2553C"/>
    <w:rsid w:val="00C2649D"/>
    <w:rsid w:val="00C26503"/>
    <w:rsid w:val="00C265ED"/>
    <w:rsid w:val="00C266B5"/>
    <w:rsid w:val="00C270AF"/>
    <w:rsid w:val="00C27186"/>
    <w:rsid w:val="00C275C0"/>
    <w:rsid w:val="00C27686"/>
    <w:rsid w:val="00C277BC"/>
    <w:rsid w:val="00C30559"/>
    <w:rsid w:val="00C30B17"/>
    <w:rsid w:val="00C31036"/>
    <w:rsid w:val="00C31168"/>
    <w:rsid w:val="00C31671"/>
    <w:rsid w:val="00C316DC"/>
    <w:rsid w:val="00C31A65"/>
    <w:rsid w:val="00C32549"/>
    <w:rsid w:val="00C3340E"/>
    <w:rsid w:val="00C335D2"/>
    <w:rsid w:val="00C33630"/>
    <w:rsid w:val="00C33A5A"/>
    <w:rsid w:val="00C33C97"/>
    <w:rsid w:val="00C345AA"/>
    <w:rsid w:val="00C34C08"/>
    <w:rsid w:val="00C35333"/>
    <w:rsid w:val="00C36202"/>
    <w:rsid w:val="00C3640A"/>
    <w:rsid w:val="00C3742E"/>
    <w:rsid w:val="00C37E80"/>
    <w:rsid w:val="00C40224"/>
    <w:rsid w:val="00C409EC"/>
    <w:rsid w:val="00C412E1"/>
    <w:rsid w:val="00C41B83"/>
    <w:rsid w:val="00C4229F"/>
    <w:rsid w:val="00C42436"/>
    <w:rsid w:val="00C425DB"/>
    <w:rsid w:val="00C428B0"/>
    <w:rsid w:val="00C42D4D"/>
    <w:rsid w:val="00C42D7E"/>
    <w:rsid w:val="00C433E0"/>
    <w:rsid w:val="00C43482"/>
    <w:rsid w:val="00C4352B"/>
    <w:rsid w:val="00C43686"/>
    <w:rsid w:val="00C438DC"/>
    <w:rsid w:val="00C44112"/>
    <w:rsid w:val="00C442F5"/>
    <w:rsid w:val="00C44579"/>
    <w:rsid w:val="00C448C4"/>
    <w:rsid w:val="00C44C64"/>
    <w:rsid w:val="00C45F94"/>
    <w:rsid w:val="00C46179"/>
    <w:rsid w:val="00C4763F"/>
    <w:rsid w:val="00C47644"/>
    <w:rsid w:val="00C476D4"/>
    <w:rsid w:val="00C47BD8"/>
    <w:rsid w:val="00C50873"/>
    <w:rsid w:val="00C50C4C"/>
    <w:rsid w:val="00C50CBF"/>
    <w:rsid w:val="00C50F3B"/>
    <w:rsid w:val="00C510BA"/>
    <w:rsid w:val="00C52642"/>
    <w:rsid w:val="00C54456"/>
    <w:rsid w:val="00C5476F"/>
    <w:rsid w:val="00C549D9"/>
    <w:rsid w:val="00C54DEE"/>
    <w:rsid w:val="00C54EC5"/>
    <w:rsid w:val="00C5551A"/>
    <w:rsid w:val="00C55F99"/>
    <w:rsid w:val="00C575B7"/>
    <w:rsid w:val="00C57E34"/>
    <w:rsid w:val="00C57E43"/>
    <w:rsid w:val="00C57EE1"/>
    <w:rsid w:val="00C6083F"/>
    <w:rsid w:val="00C60C5C"/>
    <w:rsid w:val="00C6108B"/>
    <w:rsid w:val="00C620F8"/>
    <w:rsid w:val="00C621C7"/>
    <w:rsid w:val="00C62560"/>
    <w:rsid w:val="00C625BC"/>
    <w:rsid w:val="00C62D59"/>
    <w:rsid w:val="00C62E47"/>
    <w:rsid w:val="00C63494"/>
    <w:rsid w:val="00C634C6"/>
    <w:rsid w:val="00C6352C"/>
    <w:rsid w:val="00C63FA4"/>
    <w:rsid w:val="00C64E35"/>
    <w:rsid w:val="00C65014"/>
    <w:rsid w:val="00C65566"/>
    <w:rsid w:val="00C65E22"/>
    <w:rsid w:val="00C6630F"/>
    <w:rsid w:val="00C66843"/>
    <w:rsid w:val="00C6693D"/>
    <w:rsid w:val="00C66AEB"/>
    <w:rsid w:val="00C66B1F"/>
    <w:rsid w:val="00C676E3"/>
    <w:rsid w:val="00C67803"/>
    <w:rsid w:val="00C67DDE"/>
    <w:rsid w:val="00C71033"/>
    <w:rsid w:val="00C71039"/>
    <w:rsid w:val="00C719D6"/>
    <w:rsid w:val="00C73DAB"/>
    <w:rsid w:val="00C73FF6"/>
    <w:rsid w:val="00C754EB"/>
    <w:rsid w:val="00C754F9"/>
    <w:rsid w:val="00C759A2"/>
    <w:rsid w:val="00C759AC"/>
    <w:rsid w:val="00C761B7"/>
    <w:rsid w:val="00C76D49"/>
    <w:rsid w:val="00C7708E"/>
    <w:rsid w:val="00C7740B"/>
    <w:rsid w:val="00C77739"/>
    <w:rsid w:val="00C80053"/>
    <w:rsid w:val="00C80AA6"/>
    <w:rsid w:val="00C80AF4"/>
    <w:rsid w:val="00C80AF6"/>
    <w:rsid w:val="00C817D6"/>
    <w:rsid w:val="00C81BAE"/>
    <w:rsid w:val="00C8274C"/>
    <w:rsid w:val="00C827C7"/>
    <w:rsid w:val="00C82855"/>
    <w:rsid w:val="00C837BA"/>
    <w:rsid w:val="00C83D8D"/>
    <w:rsid w:val="00C8415B"/>
    <w:rsid w:val="00C84C0D"/>
    <w:rsid w:val="00C85B6A"/>
    <w:rsid w:val="00C85FD7"/>
    <w:rsid w:val="00C8712D"/>
    <w:rsid w:val="00C90C34"/>
    <w:rsid w:val="00C91BF2"/>
    <w:rsid w:val="00C91DA7"/>
    <w:rsid w:val="00C92020"/>
    <w:rsid w:val="00C92758"/>
    <w:rsid w:val="00C9386B"/>
    <w:rsid w:val="00C93D13"/>
    <w:rsid w:val="00C9496B"/>
    <w:rsid w:val="00C9532D"/>
    <w:rsid w:val="00C953C5"/>
    <w:rsid w:val="00C9555A"/>
    <w:rsid w:val="00C95BA5"/>
    <w:rsid w:val="00C95D0C"/>
    <w:rsid w:val="00C9653E"/>
    <w:rsid w:val="00C96928"/>
    <w:rsid w:val="00C979EF"/>
    <w:rsid w:val="00CA12F3"/>
    <w:rsid w:val="00CA13F4"/>
    <w:rsid w:val="00CA1786"/>
    <w:rsid w:val="00CA30CA"/>
    <w:rsid w:val="00CA3199"/>
    <w:rsid w:val="00CA3349"/>
    <w:rsid w:val="00CA41BE"/>
    <w:rsid w:val="00CA4632"/>
    <w:rsid w:val="00CA4953"/>
    <w:rsid w:val="00CA5935"/>
    <w:rsid w:val="00CA6206"/>
    <w:rsid w:val="00CA6302"/>
    <w:rsid w:val="00CA6889"/>
    <w:rsid w:val="00CA6AA1"/>
    <w:rsid w:val="00CB02D4"/>
    <w:rsid w:val="00CB0449"/>
    <w:rsid w:val="00CB04C8"/>
    <w:rsid w:val="00CB09C2"/>
    <w:rsid w:val="00CB0BA4"/>
    <w:rsid w:val="00CB0FF1"/>
    <w:rsid w:val="00CB1ABE"/>
    <w:rsid w:val="00CB1B62"/>
    <w:rsid w:val="00CB1F27"/>
    <w:rsid w:val="00CB308A"/>
    <w:rsid w:val="00CB327D"/>
    <w:rsid w:val="00CB3582"/>
    <w:rsid w:val="00CB41AB"/>
    <w:rsid w:val="00CB4B50"/>
    <w:rsid w:val="00CB4FB9"/>
    <w:rsid w:val="00CB5311"/>
    <w:rsid w:val="00CB5872"/>
    <w:rsid w:val="00CB5CF9"/>
    <w:rsid w:val="00CB63B0"/>
    <w:rsid w:val="00CB644C"/>
    <w:rsid w:val="00CB661B"/>
    <w:rsid w:val="00CB668E"/>
    <w:rsid w:val="00CB791E"/>
    <w:rsid w:val="00CB7C3B"/>
    <w:rsid w:val="00CC1139"/>
    <w:rsid w:val="00CC289D"/>
    <w:rsid w:val="00CC2A76"/>
    <w:rsid w:val="00CC2CAB"/>
    <w:rsid w:val="00CC30B1"/>
    <w:rsid w:val="00CC36A7"/>
    <w:rsid w:val="00CC38A1"/>
    <w:rsid w:val="00CC3EAA"/>
    <w:rsid w:val="00CC5557"/>
    <w:rsid w:val="00CC5733"/>
    <w:rsid w:val="00CC5E30"/>
    <w:rsid w:val="00CC668F"/>
    <w:rsid w:val="00CC6929"/>
    <w:rsid w:val="00CC6C6A"/>
    <w:rsid w:val="00CC762B"/>
    <w:rsid w:val="00CD03FE"/>
    <w:rsid w:val="00CD0420"/>
    <w:rsid w:val="00CD0A6C"/>
    <w:rsid w:val="00CD0CE7"/>
    <w:rsid w:val="00CD1403"/>
    <w:rsid w:val="00CD16C0"/>
    <w:rsid w:val="00CD1E31"/>
    <w:rsid w:val="00CD1F04"/>
    <w:rsid w:val="00CD2506"/>
    <w:rsid w:val="00CD3126"/>
    <w:rsid w:val="00CD3D6F"/>
    <w:rsid w:val="00CD419A"/>
    <w:rsid w:val="00CD4A99"/>
    <w:rsid w:val="00CD5124"/>
    <w:rsid w:val="00CD5891"/>
    <w:rsid w:val="00CD6012"/>
    <w:rsid w:val="00CD6312"/>
    <w:rsid w:val="00CD703D"/>
    <w:rsid w:val="00CD723E"/>
    <w:rsid w:val="00CD7DFA"/>
    <w:rsid w:val="00CE07BD"/>
    <w:rsid w:val="00CE2573"/>
    <w:rsid w:val="00CE27DC"/>
    <w:rsid w:val="00CE3636"/>
    <w:rsid w:val="00CE37AC"/>
    <w:rsid w:val="00CE518B"/>
    <w:rsid w:val="00CE58EE"/>
    <w:rsid w:val="00CE608A"/>
    <w:rsid w:val="00CE6954"/>
    <w:rsid w:val="00CE69AD"/>
    <w:rsid w:val="00CE6D90"/>
    <w:rsid w:val="00CE6F69"/>
    <w:rsid w:val="00CE7A36"/>
    <w:rsid w:val="00CF0E80"/>
    <w:rsid w:val="00CF11DA"/>
    <w:rsid w:val="00CF18F0"/>
    <w:rsid w:val="00CF2327"/>
    <w:rsid w:val="00CF3BDD"/>
    <w:rsid w:val="00CF3C8D"/>
    <w:rsid w:val="00CF412C"/>
    <w:rsid w:val="00CF455F"/>
    <w:rsid w:val="00CF4717"/>
    <w:rsid w:val="00CF5294"/>
    <w:rsid w:val="00CF7BA0"/>
    <w:rsid w:val="00D006AC"/>
    <w:rsid w:val="00D01EAA"/>
    <w:rsid w:val="00D02264"/>
    <w:rsid w:val="00D02B0A"/>
    <w:rsid w:val="00D032C9"/>
    <w:rsid w:val="00D032F9"/>
    <w:rsid w:val="00D042E0"/>
    <w:rsid w:val="00D0430A"/>
    <w:rsid w:val="00D0432E"/>
    <w:rsid w:val="00D0475B"/>
    <w:rsid w:val="00D047B3"/>
    <w:rsid w:val="00D04813"/>
    <w:rsid w:val="00D04F3B"/>
    <w:rsid w:val="00D06368"/>
    <w:rsid w:val="00D06F57"/>
    <w:rsid w:val="00D07371"/>
    <w:rsid w:val="00D078C0"/>
    <w:rsid w:val="00D102D8"/>
    <w:rsid w:val="00D10791"/>
    <w:rsid w:val="00D12235"/>
    <w:rsid w:val="00D122F6"/>
    <w:rsid w:val="00D123FB"/>
    <w:rsid w:val="00D130DF"/>
    <w:rsid w:val="00D133C1"/>
    <w:rsid w:val="00D135CA"/>
    <w:rsid w:val="00D13ABC"/>
    <w:rsid w:val="00D14902"/>
    <w:rsid w:val="00D154D7"/>
    <w:rsid w:val="00D1665E"/>
    <w:rsid w:val="00D1687E"/>
    <w:rsid w:val="00D17109"/>
    <w:rsid w:val="00D17EAB"/>
    <w:rsid w:val="00D17FB3"/>
    <w:rsid w:val="00D2039A"/>
    <w:rsid w:val="00D20438"/>
    <w:rsid w:val="00D227FC"/>
    <w:rsid w:val="00D22B54"/>
    <w:rsid w:val="00D22D50"/>
    <w:rsid w:val="00D23B1D"/>
    <w:rsid w:val="00D23EE3"/>
    <w:rsid w:val="00D24522"/>
    <w:rsid w:val="00D2506B"/>
    <w:rsid w:val="00D2507C"/>
    <w:rsid w:val="00D2569F"/>
    <w:rsid w:val="00D257A5"/>
    <w:rsid w:val="00D25FBE"/>
    <w:rsid w:val="00D277BA"/>
    <w:rsid w:val="00D306A1"/>
    <w:rsid w:val="00D30863"/>
    <w:rsid w:val="00D30B8C"/>
    <w:rsid w:val="00D316BE"/>
    <w:rsid w:val="00D3208D"/>
    <w:rsid w:val="00D320BE"/>
    <w:rsid w:val="00D32560"/>
    <w:rsid w:val="00D331E8"/>
    <w:rsid w:val="00D33F73"/>
    <w:rsid w:val="00D34A3F"/>
    <w:rsid w:val="00D34B32"/>
    <w:rsid w:val="00D35B12"/>
    <w:rsid w:val="00D370D0"/>
    <w:rsid w:val="00D37466"/>
    <w:rsid w:val="00D377D2"/>
    <w:rsid w:val="00D37E77"/>
    <w:rsid w:val="00D40038"/>
    <w:rsid w:val="00D40B28"/>
    <w:rsid w:val="00D41310"/>
    <w:rsid w:val="00D4148A"/>
    <w:rsid w:val="00D422B0"/>
    <w:rsid w:val="00D42C46"/>
    <w:rsid w:val="00D42CD6"/>
    <w:rsid w:val="00D43604"/>
    <w:rsid w:val="00D437D4"/>
    <w:rsid w:val="00D44791"/>
    <w:rsid w:val="00D448B1"/>
    <w:rsid w:val="00D44D2C"/>
    <w:rsid w:val="00D44F02"/>
    <w:rsid w:val="00D45044"/>
    <w:rsid w:val="00D450FB"/>
    <w:rsid w:val="00D4544C"/>
    <w:rsid w:val="00D46293"/>
    <w:rsid w:val="00D464B7"/>
    <w:rsid w:val="00D464B9"/>
    <w:rsid w:val="00D466C8"/>
    <w:rsid w:val="00D46F2E"/>
    <w:rsid w:val="00D46F4C"/>
    <w:rsid w:val="00D5104F"/>
    <w:rsid w:val="00D512F5"/>
    <w:rsid w:val="00D51CF4"/>
    <w:rsid w:val="00D5221D"/>
    <w:rsid w:val="00D52903"/>
    <w:rsid w:val="00D53086"/>
    <w:rsid w:val="00D53278"/>
    <w:rsid w:val="00D53BC5"/>
    <w:rsid w:val="00D5539A"/>
    <w:rsid w:val="00D55400"/>
    <w:rsid w:val="00D55BCD"/>
    <w:rsid w:val="00D569D2"/>
    <w:rsid w:val="00D56AEF"/>
    <w:rsid w:val="00D56C2A"/>
    <w:rsid w:val="00D572BE"/>
    <w:rsid w:val="00D57572"/>
    <w:rsid w:val="00D57AE6"/>
    <w:rsid w:val="00D60975"/>
    <w:rsid w:val="00D60DBB"/>
    <w:rsid w:val="00D61087"/>
    <w:rsid w:val="00D6109C"/>
    <w:rsid w:val="00D610CC"/>
    <w:rsid w:val="00D612C4"/>
    <w:rsid w:val="00D61494"/>
    <w:rsid w:val="00D61DFD"/>
    <w:rsid w:val="00D62230"/>
    <w:rsid w:val="00D62D04"/>
    <w:rsid w:val="00D6343B"/>
    <w:rsid w:val="00D63E32"/>
    <w:rsid w:val="00D642D9"/>
    <w:rsid w:val="00D6454C"/>
    <w:rsid w:val="00D646C7"/>
    <w:rsid w:val="00D64C13"/>
    <w:rsid w:val="00D65E4A"/>
    <w:rsid w:val="00D65F34"/>
    <w:rsid w:val="00D6607C"/>
    <w:rsid w:val="00D67662"/>
    <w:rsid w:val="00D67663"/>
    <w:rsid w:val="00D677FF"/>
    <w:rsid w:val="00D67841"/>
    <w:rsid w:val="00D703FD"/>
    <w:rsid w:val="00D712AB"/>
    <w:rsid w:val="00D761F3"/>
    <w:rsid w:val="00D77651"/>
    <w:rsid w:val="00D77CF6"/>
    <w:rsid w:val="00D77DDF"/>
    <w:rsid w:val="00D77FC3"/>
    <w:rsid w:val="00D8045D"/>
    <w:rsid w:val="00D80BF1"/>
    <w:rsid w:val="00D80E96"/>
    <w:rsid w:val="00D81456"/>
    <w:rsid w:val="00D81AC7"/>
    <w:rsid w:val="00D81B1C"/>
    <w:rsid w:val="00D81D0C"/>
    <w:rsid w:val="00D8226D"/>
    <w:rsid w:val="00D82964"/>
    <w:rsid w:val="00D8351E"/>
    <w:rsid w:val="00D8383C"/>
    <w:rsid w:val="00D83BC4"/>
    <w:rsid w:val="00D84EAF"/>
    <w:rsid w:val="00D84F33"/>
    <w:rsid w:val="00D86303"/>
    <w:rsid w:val="00D86CA6"/>
    <w:rsid w:val="00D87351"/>
    <w:rsid w:val="00D8742F"/>
    <w:rsid w:val="00D87B85"/>
    <w:rsid w:val="00D90604"/>
    <w:rsid w:val="00D908CA"/>
    <w:rsid w:val="00D9136B"/>
    <w:rsid w:val="00D9149B"/>
    <w:rsid w:val="00D91B3A"/>
    <w:rsid w:val="00D91BE5"/>
    <w:rsid w:val="00D91C9D"/>
    <w:rsid w:val="00D92BE7"/>
    <w:rsid w:val="00D934AF"/>
    <w:rsid w:val="00D93A58"/>
    <w:rsid w:val="00D93D3F"/>
    <w:rsid w:val="00D94755"/>
    <w:rsid w:val="00D94C30"/>
    <w:rsid w:val="00D950F4"/>
    <w:rsid w:val="00D95921"/>
    <w:rsid w:val="00D95D97"/>
    <w:rsid w:val="00D960A6"/>
    <w:rsid w:val="00D9611F"/>
    <w:rsid w:val="00D968A0"/>
    <w:rsid w:val="00D96D43"/>
    <w:rsid w:val="00D97F44"/>
    <w:rsid w:val="00DA02CE"/>
    <w:rsid w:val="00DA0C09"/>
    <w:rsid w:val="00DA10C3"/>
    <w:rsid w:val="00DA1D9B"/>
    <w:rsid w:val="00DA341B"/>
    <w:rsid w:val="00DA3E50"/>
    <w:rsid w:val="00DA5133"/>
    <w:rsid w:val="00DA5BE3"/>
    <w:rsid w:val="00DA60D4"/>
    <w:rsid w:val="00DA7E76"/>
    <w:rsid w:val="00DB1012"/>
    <w:rsid w:val="00DB10D1"/>
    <w:rsid w:val="00DB11CA"/>
    <w:rsid w:val="00DB3D84"/>
    <w:rsid w:val="00DB4999"/>
    <w:rsid w:val="00DB5177"/>
    <w:rsid w:val="00DB545B"/>
    <w:rsid w:val="00DB54B5"/>
    <w:rsid w:val="00DB60A4"/>
    <w:rsid w:val="00DB60FC"/>
    <w:rsid w:val="00DB6FCE"/>
    <w:rsid w:val="00DB7174"/>
    <w:rsid w:val="00DB72EE"/>
    <w:rsid w:val="00DB7450"/>
    <w:rsid w:val="00DB7663"/>
    <w:rsid w:val="00DC0820"/>
    <w:rsid w:val="00DC089E"/>
    <w:rsid w:val="00DC0979"/>
    <w:rsid w:val="00DC196D"/>
    <w:rsid w:val="00DC22C1"/>
    <w:rsid w:val="00DC277D"/>
    <w:rsid w:val="00DC3062"/>
    <w:rsid w:val="00DC5012"/>
    <w:rsid w:val="00DC5B8B"/>
    <w:rsid w:val="00DC6D3E"/>
    <w:rsid w:val="00DC6D8F"/>
    <w:rsid w:val="00DC7065"/>
    <w:rsid w:val="00DC73F0"/>
    <w:rsid w:val="00DC7CC8"/>
    <w:rsid w:val="00DC7E71"/>
    <w:rsid w:val="00DC7EF9"/>
    <w:rsid w:val="00DD0B69"/>
    <w:rsid w:val="00DD0E86"/>
    <w:rsid w:val="00DD11E2"/>
    <w:rsid w:val="00DD1762"/>
    <w:rsid w:val="00DD1B57"/>
    <w:rsid w:val="00DD1C0C"/>
    <w:rsid w:val="00DD1F46"/>
    <w:rsid w:val="00DD1F68"/>
    <w:rsid w:val="00DD2512"/>
    <w:rsid w:val="00DD256D"/>
    <w:rsid w:val="00DD2575"/>
    <w:rsid w:val="00DD2F86"/>
    <w:rsid w:val="00DD3A61"/>
    <w:rsid w:val="00DD404A"/>
    <w:rsid w:val="00DD44A5"/>
    <w:rsid w:val="00DD5116"/>
    <w:rsid w:val="00DD6366"/>
    <w:rsid w:val="00DD6D97"/>
    <w:rsid w:val="00DD6DD9"/>
    <w:rsid w:val="00DD789D"/>
    <w:rsid w:val="00DD79B0"/>
    <w:rsid w:val="00DD7D13"/>
    <w:rsid w:val="00DE0148"/>
    <w:rsid w:val="00DE01BE"/>
    <w:rsid w:val="00DE02C9"/>
    <w:rsid w:val="00DE02EF"/>
    <w:rsid w:val="00DE121F"/>
    <w:rsid w:val="00DE4260"/>
    <w:rsid w:val="00DE4525"/>
    <w:rsid w:val="00DE4920"/>
    <w:rsid w:val="00DE4CAE"/>
    <w:rsid w:val="00DE4E98"/>
    <w:rsid w:val="00DE58AA"/>
    <w:rsid w:val="00DE609E"/>
    <w:rsid w:val="00DE6E86"/>
    <w:rsid w:val="00DE759E"/>
    <w:rsid w:val="00DE7B1C"/>
    <w:rsid w:val="00DF0481"/>
    <w:rsid w:val="00DF05BA"/>
    <w:rsid w:val="00DF089E"/>
    <w:rsid w:val="00DF0B4F"/>
    <w:rsid w:val="00DF14C6"/>
    <w:rsid w:val="00DF14FC"/>
    <w:rsid w:val="00DF2017"/>
    <w:rsid w:val="00DF2137"/>
    <w:rsid w:val="00DF2811"/>
    <w:rsid w:val="00DF2975"/>
    <w:rsid w:val="00DF321D"/>
    <w:rsid w:val="00DF3759"/>
    <w:rsid w:val="00DF3CBD"/>
    <w:rsid w:val="00DF4194"/>
    <w:rsid w:val="00DF44EA"/>
    <w:rsid w:val="00DF4B3A"/>
    <w:rsid w:val="00DF5247"/>
    <w:rsid w:val="00DF5504"/>
    <w:rsid w:val="00DF5590"/>
    <w:rsid w:val="00DF67A9"/>
    <w:rsid w:val="00DF6BD2"/>
    <w:rsid w:val="00DF6E29"/>
    <w:rsid w:val="00DF70CF"/>
    <w:rsid w:val="00DF7E20"/>
    <w:rsid w:val="00E00137"/>
    <w:rsid w:val="00E00C7E"/>
    <w:rsid w:val="00E01612"/>
    <w:rsid w:val="00E01F46"/>
    <w:rsid w:val="00E02359"/>
    <w:rsid w:val="00E02D5F"/>
    <w:rsid w:val="00E03432"/>
    <w:rsid w:val="00E036CB"/>
    <w:rsid w:val="00E03F6D"/>
    <w:rsid w:val="00E04869"/>
    <w:rsid w:val="00E049B2"/>
    <w:rsid w:val="00E0685C"/>
    <w:rsid w:val="00E06CD6"/>
    <w:rsid w:val="00E06D11"/>
    <w:rsid w:val="00E07656"/>
    <w:rsid w:val="00E07ABB"/>
    <w:rsid w:val="00E102C6"/>
    <w:rsid w:val="00E10C4D"/>
    <w:rsid w:val="00E117B4"/>
    <w:rsid w:val="00E11BB5"/>
    <w:rsid w:val="00E11C0F"/>
    <w:rsid w:val="00E123AC"/>
    <w:rsid w:val="00E12500"/>
    <w:rsid w:val="00E12698"/>
    <w:rsid w:val="00E136A7"/>
    <w:rsid w:val="00E13E33"/>
    <w:rsid w:val="00E14977"/>
    <w:rsid w:val="00E149C5"/>
    <w:rsid w:val="00E1555B"/>
    <w:rsid w:val="00E15CEE"/>
    <w:rsid w:val="00E16468"/>
    <w:rsid w:val="00E16D8B"/>
    <w:rsid w:val="00E16FDD"/>
    <w:rsid w:val="00E17AA9"/>
    <w:rsid w:val="00E206AA"/>
    <w:rsid w:val="00E2210A"/>
    <w:rsid w:val="00E22955"/>
    <w:rsid w:val="00E22AFF"/>
    <w:rsid w:val="00E22B97"/>
    <w:rsid w:val="00E23315"/>
    <w:rsid w:val="00E23E4B"/>
    <w:rsid w:val="00E2521D"/>
    <w:rsid w:val="00E25A92"/>
    <w:rsid w:val="00E26071"/>
    <w:rsid w:val="00E260E3"/>
    <w:rsid w:val="00E26414"/>
    <w:rsid w:val="00E26A58"/>
    <w:rsid w:val="00E2797E"/>
    <w:rsid w:val="00E27C8F"/>
    <w:rsid w:val="00E305B8"/>
    <w:rsid w:val="00E3062B"/>
    <w:rsid w:val="00E307A3"/>
    <w:rsid w:val="00E30898"/>
    <w:rsid w:val="00E309D4"/>
    <w:rsid w:val="00E30AB8"/>
    <w:rsid w:val="00E31EE5"/>
    <w:rsid w:val="00E31F71"/>
    <w:rsid w:val="00E324AD"/>
    <w:rsid w:val="00E32581"/>
    <w:rsid w:val="00E33750"/>
    <w:rsid w:val="00E33ED2"/>
    <w:rsid w:val="00E3511F"/>
    <w:rsid w:val="00E35A8B"/>
    <w:rsid w:val="00E35EB2"/>
    <w:rsid w:val="00E36546"/>
    <w:rsid w:val="00E365E5"/>
    <w:rsid w:val="00E36662"/>
    <w:rsid w:val="00E3674A"/>
    <w:rsid w:val="00E3679B"/>
    <w:rsid w:val="00E3694E"/>
    <w:rsid w:val="00E36FBE"/>
    <w:rsid w:val="00E3715D"/>
    <w:rsid w:val="00E371DE"/>
    <w:rsid w:val="00E4050E"/>
    <w:rsid w:val="00E40528"/>
    <w:rsid w:val="00E40CE4"/>
    <w:rsid w:val="00E4209E"/>
    <w:rsid w:val="00E425A9"/>
    <w:rsid w:val="00E4268E"/>
    <w:rsid w:val="00E42960"/>
    <w:rsid w:val="00E42C0A"/>
    <w:rsid w:val="00E42DD4"/>
    <w:rsid w:val="00E439C7"/>
    <w:rsid w:val="00E43DCD"/>
    <w:rsid w:val="00E43E05"/>
    <w:rsid w:val="00E44116"/>
    <w:rsid w:val="00E45194"/>
    <w:rsid w:val="00E46558"/>
    <w:rsid w:val="00E46623"/>
    <w:rsid w:val="00E466DB"/>
    <w:rsid w:val="00E46FF5"/>
    <w:rsid w:val="00E50251"/>
    <w:rsid w:val="00E50343"/>
    <w:rsid w:val="00E5040C"/>
    <w:rsid w:val="00E5064D"/>
    <w:rsid w:val="00E5080E"/>
    <w:rsid w:val="00E50B78"/>
    <w:rsid w:val="00E528D7"/>
    <w:rsid w:val="00E52AAF"/>
    <w:rsid w:val="00E52B97"/>
    <w:rsid w:val="00E52BAC"/>
    <w:rsid w:val="00E540E2"/>
    <w:rsid w:val="00E548F0"/>
    <w:rsid w:val="00E5514B"/>
    <w:rsid w:val="00E554CF"/>
    <w:rsid w:val="00E55A7D"/>
    <w:rsid w:val="00E55BFF"/>
    <w:rsid w:val="00E5618C"/>
    <w:rsid w:val="00E5646A"/>
    <w:rsid w:val="00E57277"/>
    <w:rsid w:val="00E57CC9"/>
    <w:rsid w:val="00E6066A"/>
    <w:rsid w:val="00E60776"/>
    <w:rsid w:val="00E60ADC"/>
    <w:rsid w:val="00E60F9B"/>
    <w:rsid w:val="00E6110C"/>
    <w:rsid w:val="00E611AA"/>
    <w:rsid w:val="00E61664"/>
    <w:rsid w:val="00E62118"/>
    <w:rsid w:val="00E6239C"/>
    <w:rsid w:val="00E63203"/>
    <w:rsid w:val="00E63214"/>
    <w:rsid w:val="00E637CF"/>
    <w:rsid w:val="00E63FCD"/>
    <w:rsid w:val="00E644C5"/>
    <w:rsid w:val="00E64695"/>
    <w:rsid w:val="00E64CB2"/>
    <w:rsid w:val="00E65468"/>
    <w:rsid w:val="00E65987"/>
    <w:rsid w:val="00E65A79"/>
    <w:rsid w:val="00E65C65"/>
    <w:rsid w:val="00E669E6"/>
    <w:rsid w:val="00E66DB1"/>
    <w:rsid w:val="00E66DCB"/>
    <w:rsid w:val="00E66EF8"/>
    <w:rsid w:val="00E6733D"/>
    <w:rsid w:val="00E70E2A"/>
    <w:rsid w:val="00E70EA0"/>
    <w:rsid w:val="00E710FE"/>
    <w:rsid w:val="00E7180C"/>
    <w:rsid w:val="00E71D42"/>
    <w:rsid w:val="00E72064"/>
    <w:rsid w:val="00E7255B"/>
    <w:rsid w:val="00E727EC"/>
    <w:rsid w:val="00E72D6F"/>
    <w:rsid w:val="00E72F7C"/>
    <w:rsid w:val="00E73141"/>
    <w:rsid w:val="00E73C6B"/>
    <w:rsid w:val="00E74301"/>
    <w:rsid w:val="00E74997"/>
    <w:rsid w:val="00E756E6"/>
    <w:rsid w:val="00E758E6"/>
    <w:rsid w:val="00E7623A"/>
    <w:rsid w:val="00E772A5"/>
    <w:rsid w:val="00E77354"/>
    <w:rsid w:val="00E8023D"/>
    <w:rsid w:val="00E80293"/>
    <w:rsid w:val="00E803B5"/>
    <w:rsid w:val="00E80520"/>
    <w:rsid w:val="00E80634"/>
    <w:rsid w:val="00E819DC"/>
    <w:rsid w:val="00E82032"/>
    <w:rsid w:val="00E82F95"/>
    <w:rsid w:val="00E83505"/>
    <w:rsid w:val="00E84AB2"/>
    <w:rsid w:val="00E84F9E"/>
    <w:rsid w:val="00E856F8"/>
    <w:rsid w:val="00E85899"/>
    <w:rsid w:val="00E85A2E"/>
    <w:rsid w:val="00E85E73"/>
    <w:rsid w:val="00E85F7E"/>
    <w:rsid w:val="00E8735C"/>
    <w:rsid w:val="00E8767D"/>
    <w:rsid w:val="00E87ABD"/>
    <w:rsid w:val="00E87EE1"/>
    <w:rsid w:val="00E90202"/>
    <w:rsid w:val="00E90E80"/>
    <w:rsid w:val="00E9108A"/>
    <w:rsid w:val="00E91A0B"/>
    <w:rsid w:val="00E91BB9"/>
    <w:rsid w:val="00E91BC0"/>
    <w:rsid w:val="00E91FB8"/>
    <w:rsid w:val="00E9263A"/>
    <w:rsid w:val="00E9274F"/>
    <w:rsid w:val="00E93B5F"/>
    <w:rsid w:val="00E93B71"/>
    <w:rsid w:val="00E94AEC"/>
    <w:rsid w:val="00E94C16"/>
    <w:rsid w:val="00E94C3B"/>
    <w:rsid w:val="00E94C84"/>
    <w:rsid w:val="00E94E92"/>
    <w:rsid w:val="00E9537E"/>
    <w:rsid w:val="00E9557A"/>
    <w:rsid w:val="00E95ECF"/>
    <w:rsid w:val="00E972E0"/>
    <w:rsid w:val="00E9747D"/>
    <w:rsid w:val="00E976BB"/>
    <w:rsid w:val="00E977E0"/>
    <w:rsid w:val="00E979C5"/>
    <w:rsid w:val="00EA048E"/>
    <w:rsid w:val="00EA07DB"/>
    <w:rsid w:val="00EA0D8B"/>
    <w:rsid w:val="00EA1788"/>
    <w:rsid w:val="00EA17CE"/>
    <w:rsid w:val="00EA1A03"/>
    <w:rsid w:val="00EA1C9D"/>
    <w:rsid w:val="00EA1D6F"/>
    <w:rsid w:val="00EA2105"/>
    <w:rsid w:val="00EA2252"/>
    <w:rsid w:val="00EA2352"/>
    <w:rsid w:val="00EA24E4"/>
    <w:rsid w:val="00EA2B84"/>
    <w:rsid w:val="00EA2BE1"/>
    <w:rsid w:val="00EA3ED6"/>
    <w:rsid w:val="00EA406B"/>
    <w:rsid w:val="00EA4599"/>
    <w:rsid w:val="00EA490F"/>
    <w:rsid w:val="00EA5363"/>
    <w:rsid w:val="00EA5799"/>
    <w:rsid w:val="00EA582B"/>
    <w:rsid w:val="00EA6075"/>
    <w:rsid w:val="00EA66A7"/>
    <w:rsid w:val="00EA6718"/>
    <w:rsid w:val="00EA6F0B"/>
    <w:rsid w:val="00EA72C3"/>
    <w:rsid w:val="00EA76F1"/>
    <w:rsid w:val="00EA77EC"/>
    <w:rsid w:val="00EA7D38"/>
    <w:rsid w:val="00EA7EF1"/>
    <w:rsid w:val="00EB0785"/>
    <w:rsid w:val="00EB0B21"/>
    <w:rsid w:val="00EB0C9E"/>
    <w:rsid w:val="00EB1191"/>
    <w:rsid w:val="00EB122A"/>
    <w:rsid w:val="00EB1CA2"/>
    <w:rsid w:val="00EB1E8F"/>
    <w:rsid w:val="00EB1E9B"/>
    <w:rsid w:val="00EB2177"/>
    <w:rsid w:val="00EB24CD"/>
    <w:rsid w:val="00EB2C3A"/>
    <w:rsid w:val="00EB3EE9"/>
    <w:rsid w:val="00EB4810"/>
    <w:rsid w:val="00EB618F"/>
    <w:rsid w:val="00EB6AEF"/>
    <w:rsid w:val="00EB7110"/>
    <w:rsid w:val="00EB75E5"/>
    <w:rsid w:val="00EB7A55"/>
    <w:rsid w:val="00EC059C"/>
    <w:rsid w:val="00EC0D6C"/>
    <w:rsid w:val="00EC124C"/>
    <w:rsid w:val="00EC1F20"/>
    <w:rsid w:val="00EC223E"/>
    <w:rsid w:val="00EC298B"/>
    <w:rsid w:val="00EC2ACC"/>
    <w:rsid w:val="00EC32E4"/>
    <w:rsid w:val="00EC4641"/>
    <w:rsid w:val="00EC4E93"/>
    <w:rsid w:val="00EC556C"/>
    <w:rsid w:val="00EC615F"/>
    <w:rsid w:val="00EC676D"/>
    <w:rsid w:val="00EC696A"/>
    <w:rsid w:val="00EC7084"/>
    <w:rsid w:val="00EC7A76"/>
    <w:rsid w:val="00ED0036"/>
    <w:rsid w:val="00ED0B6C"/>
    <w:rsid w:val="00ED1E0D"/>
    <w:rsid w:val="00ED2020"/>
    <w:rsid w:val="00ED2631"/>
    <w:rsid w:val="00ED2840"/>
    <w:rsid w:val="00ED2B7E"/>
    <w:rsid w:val="00ED2E76"/>
    <w:rsid w:val="00ED431F"/>
    <w:rsid w:val="00ED43BF"/>
    <w:rsid w:val="00ED5D39"/>
    <w:rsid w:val="00ED6802"/>
    <w:rsid w:val="00ED6BFE"/>
    <w:rsid w:val="00ED6C30"/>
    <w:rsid w:val="00ED6DB5"/>
    <w:rsid w:val="00ED6E6C"/>
    <w:rsid w:val="00ED7188"/>
    <w:rsid w:val="00ED7535"/>
    <w:rsid w:val="00ED7738"/>
    <w:rsid w:val="00EE01B2"/>
    <w:rsid w:val="00EE1471"/>
    <w:rsid w:val="00EE2016"/>
    <w:rsid w:val="00EE20FE"/>
    <w:rsid w:val="00EE299A"/>
    <w:rsid w:val="00EE31BF"/>
    <w:rsid w:val="00EE3380"/>
    <w:rsid w:val="00EE3829"/>
    <w:rsid w:val="00EE47F5"/>
    <w:rsid w:val="00EE4A44"/>
    <w:rsid w:val="00EE676C"/>
    <w:rsid w:val="00EE6964"/>
    <w:rsid w:val="00EE6ACA"/>
    <w:rsid w:val="00EE6D74"/>
    <w:rsid w:val="00EE70E5"/>
    <w:rsid w:val="00EE7538"/>
    <w:rsid w:val="00EE7B57"/>
    <w:rsid w:val="00EF0E2B"/>
    <w:rsid w:val="00EF0F6C"/>
    <w:rsid w:val="00EF19DC"/>
    <w:rsid w:val="00EF2330"/>
    <w:rsid w:val="00EF30FF"/>
    <w:rsid w:val="00EF33D1"/>
    <w:rsid w:val="00EF3CFC"/>
    <w:rsid w:val="00EF3E27"/>
    <w:rsid w:val="00EF4D3B"/>
    <w:rsid w:val="00EF5079"/>
    <w:rsid w:val="00EF5830"/>
    <w:rsid w:val="00EF60D7"/>
    <w:rsid w:val="00EF66C3"/>
    <w:rsid w:val="00EF6A03"/>
    <w:rsid w:val="00EF6FDA"/>
    <w:rsid w:val="00EF71BB"/>
    <w:rsid w:val="00EF79B9"/>
    <w:rsid w:val="00EF7A3C"/>
    <w:rsid w:val="00F00009"/>
    <w:rsid w:val="00F00375"/>
    <w:rsid w:val="00F0058F"/>
    <w:rsid w:val="00F00A76"/>
    <w:rsid w:val="00F00B8A"/>
    <w:rsid w:val="00F00CF6"/>
    <w:rsid w:val="00F0158D"/>
    <w:rsid w:val="00F0212F"/>
    <w:rsid w:val="00F03329"/>
    <w:rsid w:val="00F034D9"/>
    <w:rsid w:val="00F036CF"/>
    <w:rsid w:val="00F03899"/>
    <w:rsid w:val="00F0392B"/>
    <w:rsid w:val="00F03C9C"/>
    <w:rsid w:val="00F03FC7"/>
    <w:rsid w:val="00F04A44"/>
    <w:rsid w:val="00F0595D"/>
    <w:rsid w:val="00F06361"/>
    <w:rsid w:val="00F101B5"/>
    <w:rsid w:val="00F1105A"/>
    <w:rsid w:val="00F119D9"/>
    <w:rsid w:val="00F126F9"/>
    <w:rsid w:val="00F1338F"/>
    <w:rsid w:val="00F1347B"/>
    <w:rsid w:val="00F136EC"/>
    <w:rsid w:val="00F147A1"/>
    <w:rsid w:val="00F1606D"/>
    <w:rsid w:val="00F16209"/>
    <w:rsid w:val="00F16B51"/>
    <w:rsid w:val="00F16C5D"/>
    <w:rsid w:val="00F16D66"/>
    <w:rsid w:val="00F17BDA"/>
    <w:rsid w:val="00F20FAD"/>
    <w:rsid w:val="00F20FEF"/>
    <w:rsid w:val="00F21C87"/>
    <w:rsid w:val="00F21EE5"/>
    <w:rsid w:val="00F228F7"/>
    <w:rsid w:val="00F22CF1"/>
    <w:rsid w:val="00F22D75"/>
    <w:rsid w:val="00F22F66"/>
    <w:rsid w:val="00F233F3"/>
    <w:rsid w:val="00F23B40"/>
    <w:rsid w:val="00F2417C"/>
    <w:rsid w:val="00F2477C"/>
    <w:rsid w:val="00F253DD"/>
    <w:rsid w:val="00F25599"/>
    <w:rsid w:val="00F25777"/>
    <w:rsid w:val="00F257EC"/>
    <w:rsid w:val="00F26D43"/>
    <w:rsid w:val="00F27989"/>
    <w:rsid w:val="00F279CC"/>
    <w:rsid w:val="00F27AAF"/>
    <w:rsid w:val="00F3028A"/>
    <w:rsid w:val="00F30945"/>
    <w:rsid w:val="00F30F0D"/>
    <w:rsid w:val="00F32033"/>
    <w:rsid w:val="00F326CA"/>
    <w:rsid w:val="00F33491"/>
    <w:rsid w:val="00F33874"/>
    <w:rsid w:val="00F33DF3"/>
    <w:rsid w:val="00F33E49"/>
    <w:rsid w:val="00F34115"/>
    <w:rsid w:val="00F344E6"/>
    <w:rsid w:val="00F349F5"/>
    <w:rsid w:val="00F34B32"/>
    <w:rsid w:val="00F35283"/>
    <w:rsid w:val="00F363AD"/>
    <w:rsid w:val="00F367D8"/>
    <w:rsid w:val="00F37C7D"/>
    <w:rsid w:val="00F40650"/>
    <w:rsid w:val="00F4072E"/>
    <w:rsid w:val="00F40749"/>
    <w:rsid w:val="00F40A16"/>
    <w:rsid w:val="00F40ADB"/>
    <w:rsid w:val="00F42471"/>
    <w:rsid w:val="00F42ADB"/>
    <w:rsid w:val="00F42BB1"/>
    <w:rsid w:val="00F436B6"/>
    <w:rsid w:val="00F43C12"/>
    <w:rsid w:val="00F44912"/>
    <w:rsid w:val="00F46183"/>
    <w:rsid w:val="00F4684D"/>
    <w:rsid w:val="00F46E9A"/>
    <w:rsid w:val="00F46F98"/>
    <w:rsid w:val="00F4712F"/>
    <w:rsid w:val="00F47288"/>
    <w:rsid w:val="00F47796"/>
    <w:rsid w:val="00F505CB"/>
    <w:rsid w:val="00F50749"/>
    <w:rsid w:val="00F5142A"/>
    <w:rsid w:val="00F51E09"/>
    <w:rsid w:val="00F5315A"/>
    <w:rsid w:val="00F53210"/>
    <w:rsid w:val="00F53CCF"/>
    <w:rsid w:val="00F53E29"/>
    <w:rsid w:val="00F53F7E"/>
    <w:rsid w:val="00F546AE"/>
    <w:rsid w:val="00F552E3"/>
    <w:rsid w:val="00F55B8B"/>
    <w:rsid w:val="00F56E11"/>
    <w:rsid w:val="00F574FA"/>
    <w:rsid w:val="00F57560"/>
    <w:rsid w:val="00F578C1"/>
    <w:rsid w:val="00F57990"/>
    <w:rsid w:val="00F57AE7"/>
    <w:rsid w:val="00F60525"/>
    <w:rsid w:val="00F60A5C"/>
    <w:rsid w:val="00F61D9C"/>
    <w:rsid w:val="00F621C1"/>
    <w:rsid w:val="00F62358"/>
    <w:rsid w:val="00F62D8A"/>
    <w:rsid w:val="00F632CA"/>
    <w:rsid w:val="00F642C3"/>
    <w:rsid w:val="00F656C5"/>
    <w:rsid w:val="00F65788"/>
    <w:rsid w:val="00F65972"/>
    <w:rsid w:val="00F661BD"/>
    <w:rsid w:val="00F669C0"/>
    <w:rsid w:val="00F671AB"/>
    <w:rsid w:val="00F674D5"/>
    <w:rsid w:val="00F67ADF"/>
    <w:rsid w:val="00F67CD2"/>
    <w:rsid w:val="00F71062"/>
    <w:rsid w:val="00F71722"/>
    <w:rsid w:val="00F72249"/>
    <w:rsid w:val="00F7235A"/>
    <w:rsid w:val="00F72F42"/>
    <w:rsid w:val="00F7343D"/>
    <w:rsid w:val="00F7362A"/>
    <w:rsid w:val="00F74265"/>
    <w:rsid w:val="00F745E6"/>
    <w:rsid w:val="00F748F8"/>
    <w:rsid w:val="00F74E1F"/>
    <w:rsid w:val="00F75235"/>
    <w:rsid w:val="00F752CC"/>
    <w:rsid w:val="00F7531E"/>
    <w:rsid w:val="00F75472"/>
    <w:rsid w:val="00F75731"/>
    <w:rsid w:val="00F75968"/>
    <w:rsid w:val="00F75F5A"/>
    <w:rsid w:val="00F772B0"/>
    <w:rsid w:val="00F77576"/>
    <w:rsid w:val="00F77999"/>
    <w:rsid w:val="00F8015C"/>
    <w:rsid w:val="00F8161D"/>
    <w:rsid w:val="00F819D0"/>
    <w:rsid w:val="00F81FB2"/>
    <w:rsid w:val="00F8210B"/>
    <w:rsid w:val="00F82A97"/>
    <w:rsid w:val="00F82E2C"/>
    <w:rsid w:val="00F842F4"/>
    <w:rsid w:val="00F85038"/>
    <w:rsid w:val="00F85398"/>
    <w:rsid w:val="00F859C7"/>
    <w:rsid w:val="00F863AC"/>
    <w:rsid w:val="00F864BC"/>
    <w:rsid w:val="00F86663"/>
    <w:rsid w:val="00F86BA0"/>
    <w:rsid w:val="00F871D5"/>
    <w:rsid w:val="00F87799"/>
    <w:rsid w:val="00F87AB6"/>
    <w:rsid w:val="00F90095"/>
    <w:rsid w:val="00F901BE"/>
    <w:rsid w:val="00F907CA"/>
    <w:rsid w:val="00F916B0"/>
    <w:rsid w:val="00F91FC5"/>
    <w:rsid w:val="00F923CF"/>
    <w:rsid w:val="00F92F5F"/>
    <w:rsid w:val="00F936B4"/>
    <w:rsid w:val="00F93E72"/>
    <w:rsid w:val="00F96823"/>
    <w:rsid w:val="00F96B3A"/>
    <w:rsid w:val="00F96F85"/>
    <w:rsid w:val="00F97AF0"/>
    <w:rsid w:val="00FA0383"/>
    <w:rsid w:val="00FA0D79"/>
    <w:rsid w:val="00FA1145"/>
    <w:rsid w:val="00FA12E8"/>
    <w:rsid w:val="00FA218B"/>
    <w:rsid w:val="00FA246E"/>
    <w:rsid w:val="00FA255B"/>
    <w:rsid w:val="00FA2604"/>
    <w:rsid w:val="00FA2B17"/>
    <w:rsid w:val="00FA2B7B"/>
    <w:rsid w:val="00FA2DCE"/>
    <w:rsid w:val="00FA33CE"/>
    <w:rsid w:val="00FA3902"/>
    <w:rsid w:val="00FA3A5E"/>
    <w:rsid w:val="00FA41AA"/>
    <w:rsid w:val="00FA436E"/>
    <w:rsid w:val="00FA439B"/>
    <w:rsid w:val="00FA5238"/>
    <w:rsid w:val="00FA53A5"/>
    <w:rsid w:val="00FA6F3A"/>
    <w:rsid w:val="00FB009A"/>
    <w:rsid w:val="00FB0641"/>
    <w:rsid w:val="00FB0E63"/>
    <w:rsid w:val="00FB112E"/>
    <w:rsid w:val="00FB1143"/>
    <w:rsid w:val="00FB1640"/>
    <w:rsid w:val="00FB2B1C"/>
    <w:rsid w:val="00FB2DBD"/>
    <w:rsid w:val="00FB38A0"/>
    <w:rsid w:val="00FB5DF1"/>
    <w:rsid w:val="00FB6170"/>
    <w:rsid w:val="00FB743D"/>
    <w:rsid w:val="00FB7D3A"/>
    <w:rsid w:val="00FB7E54"/>
    <w:rsid w:val="00FC012D"/>
    <w:rsid w:val="00FC013B"/>
    <w:rsid w:val="00FC0330"/>
    <w:rsid w:val="00FC04B0"/>
    <w:rsid w:val="00FC07F7"/>
    <w:rsid w:val="00FC1939"/>
    <w:rsid w:val="00FC19D4"/>
    <w:rsid w:val="00FC1B31"/>
    <w:rsid w:val="00FC22FA"/>
    <w:rsid w:val="00FC3653"/>
    <w:rsid w:val="00FC37D3"/>
    <w:rsid w:val="00FC3D87"/>
    <w:rsid w:val="00FC4298"/>
    <w:rsid w:val="00FC528C"/>
    <w:rsid w:val="00FC5854"/>
    <w:rsid w:val="00FC5942"/>
    <w:rsid w:val="00FC5AEF"/>
    <w:rsid w:val="00FC5D38"/>
    <w:rsid w:val="00FC6077"/>
    <w:rsid w:val="00FC679D"/>
    <w:rsid w:val="00FC67E3"/>
    <w:rsid w:val="00FC6BA5"/>
    <w:rsid w:val="00FC6E3A"/>
    <w:rsid w:val="00FC6F7A"/>
    <w:rsid w:val="00FC79EC"/>
    <w:rsid w:val="00FD1095"/>
    <w:rsid w:val="00FD11B6"/>
    <w:rsid w:val="00FD145C"/>
    <w:rsid w:val="00FD15F4"/>
    <w:rsid w:val="00FD1741"/>
    <w:rsid w:val="00FD17A0"/>
    <w:rsid w:val="00FD1981"/>
    <w:rsid w:val="00FD38F5"/>
    <w:rsid w:val="00FD38FD"/>
    <w:rsid w:val="00FD39C0"/>
    <w:rsid w:val="00FD3D65"/>
    <w:rsid w:val="00FD5F13"/>
    <w:rsid w:val="00FD616E"/>
    <w:rsid w:val="00FD65C2"/>
    <w:rsid w:val="00FD7B16"/>
    <w:rsid w:val="00FE01FC"/>
    <w:rsid w:val="00FE123A"/>
    <w:rsid w:val="00FE1795"/>
    <w:rsid w:val="00FE18D8"/>
    <w:rsid w:val="00FE1EF1"/>
    <w:rsid w:val="00FE2554"/>
    <w:rsid w:val="00FE3446"/>
    <w:rsid w:val="00FE362D"/>
    <w:rsid w:val="00FE3DF2"/>
    <w:rsid w:val="00FE3E90"/>
    <w:rsid w:val="00FE50EB"/>
    <w:rsid w:val="00FE5571"/>
    <w:rsid w:val="00FE6166"/>
    <w:rsid w:val="00FE6486"/>
    <w:rsid w:val="00FE6F31"/>
    <w:rsid w:val="00FE71E7"/>
    <w:rsid w:val="00FE725F"/>
    <w:rsid w:val="00FE72A5"/>
    <w:rsid w:val="00FF0D34"/>
    <w:rsid w:val="00FF109E"/>
    <w:rsid w:val="00FF11B7"/>
    <w:rsid w:val="00FF154F"/>
    <w:rsid w:val="00FF1823"/>
    <w:rsid w:val="00FF28EB"/>
    <w:rsid w:val="00FF2952"/>
    <w:rsid w:val="00FF2B73"/>
    <w:rsid w:val="00FF2FAF"/>
    <w:rsid w:val="00FF4019"/>
    <w:rsid w:val="00FF4044"/>
    <w:rsid w:val="00FF5D47"/>
    <w:rsid w:val="00FF5FA9"/>
    <w:rsid w:val="00FF6C4C"/>
    <w:rsid w:val="00FF7290"/>
    <w:rsid w:val="00FF73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891F24-0072-4CAD-BC2F-DC110175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7CE"/>
    <w:rPr>
      <w:sz w:val="24"/>
      <w:szCs w:val="24"/>
    </w:rPr>
  </w:style>
  <w:style w:type="paragraph" w:styleId="1">
    <w:name w:val="heading 1"/>
    <w:basedOn w:val="a"/>
    <w:next w:val="a"/>
    <w:link w:val="10"/>
    <w:uiPriority w:val="99"/>
    <w:qFormat/>
    <w:rsid w:val="00096507"/>
    <w:pPr>
      <w:keepNext/>
      <w:spacing w:before="120" w:after="120"/>
      <w:ind w:firstLine="709"/>
      <w:jc w:val="center"/>
      <w:outlineLvl w:val="0"/>
    </w:pPr>
    <w:rPr>
      <w:rFonts w:ascii="Arial" w:hAnsi="Arial"/>
      <w:b/>
      <w:sz w:val="22"/>
      <w:szCs w:val="20"/>
    </w:rPr>
  </w:style>
  <w:style w:type="paragraph" w:styleId="2">
    <w:name w:val="heading 2"/>
    <w:basedOn w:val="a"/>
    <w:next w:val="a"/>
    <w:link w:val="20"/>
    <w:uiPriority w:val="99"/>
    <w:qFormat/>
    <w:rsid w:val="00AC2908"/>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5116F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04AA"/>
    <w:rPr>
      <w:rFonts w:ascii="Arial" w:hAnsi="Arial" w:cs="Times New Roman"/>
      <w:b/>
      <w:sz w:val="22"/>
      <w:lang w:val="ru-RU" w:eastAsia="ru-RU"/>
    </w:rPr>
  </w:style>
  <w:style w:type="character" w:customStyle="1" w:styleId="20">
    <w:name w:val="Заголовок 2 Знак"/>
    <w:basedOn w:val="a0"/>
    <w:link w:val="2"/>
    <w:uiPriority w:val="99"/>
    <w:semiHidden/>
    <w:locked/>
    <w:rsid w:val="004132AB"/>
    <w:rPr>
      <w:rFonts w:ascii="Cambria" w:hAnsi="Cambria" w:cs="Times New Roman"/>
      <w:b/>
      <w:i/>
      <w:sz w:val="28"/>
    </w:rPr>
  </w:style>
  <w:style w:type="character" w:customStyle="1" w:styleId="40">
    <w:name w:val="Заголовок 4 Знак"/>
    <w:basedOn w:val="a0"/>
    <w:link w:val="4"/>
    <w:uiPriority w:val="99"/>
    <w:semiHidden/>
    <w:locked/>
    <w:rsid w:val="004132AB"/>
    <w:rPr>
      <w:rFonts w:ascii="Calibri" w:hAnsi="Calibri" w:cs="Times New Roman"/>
      <w:b/>
      <w:sz w:val="28"/>
    </w:rPr>
  </w:style>
  <w:style w:type="paragraph" w:customStyle="1" w:styleId="CharChar">
    <w:name w:val="Char Char"/>
    <w:basedOn w:val="a"/>
    <w:uiPriority w:val="99"/>
    <w:rsid w:val="00C46179"/>
    <w:pPr>
      <w:spacing w:after="160" w:line="240" w:lineRule="exact"/>
    </w:pPr>
    <w:rPr>
      <w:rFonts w:ascii="Verdana" w:hAnsi="Verdana" w:cs="Verdana"/>
      <w:sz w:val="20"/>
      <w:szCs w:val="20"/>
      <w:lang w:val="en-US" w:eastAsia="en-US"/>
    </w:rPr>
  </w:style>
  <w:style w:type="paragraph" w:customStyle="1" w:styleId="a3">
    <w:name w:val="Знак Знак Знак Знак Знак Знак Знак Знак Знак Знак"/>
    <w:basedOn w:val="a"/>
    <w:uiPriority w:val="99"/>
    <w:rsid w:val="00644F37"/>
    <w:pPr>
      <w:spacing w:after="160" w:line="240" w:lineRule="exact"/>
    </w:pPr>
    <w:rPr>
      <w:rFonts w:ascii="Verdana" w:hAnsi="Verdana" w:cs="Verdana"/>
      <w:sz w:val="20"/>
      <w:szCs w:val="20"/>
      <w:lang w:val="en-US" w:eastAsia="en-US"/>
    </w:rPr>
  </w:style>
  <w:style w:type="paragraph" w:styleId="a4">
    <w:name w:val="No Spacing"/>
    <w:uiPriority w:val="99"/>
    <w:qFormat/>
    <w:rsid w:val="000C5B16"/>
    <w:rPr>
      <w:rFonts w:ascii="Calibri" w:hAnsi="Calibri"/>
      <w:lang w:eastAsia="en-US"/>
    </w:rPr>
  </w:style>
  <w:style w:type="paragraph" w:styleId="a5">
    <w:name w:val="header"/>
    <w:basedOn w:val="a"/>
    <w:link w:val="a6"/>
    <w:uiPriority w:val="99"/>
    <w:rsid w:val="00650A51"/>
    <w:pPr>
      <w:tabs>
        <w:tab w:val="center" w:pos="4677"/>
        <w:tab w:val="right" w:pos="9355"/>
      </w:tabs>
    </w:pPr>
    <w:rPr>
      <w:szCs w:val="20"/>
    </w:rPr>
  </w:style>
  <w:style w:type="character" w:customStyle="1" w:styleId="a6">
    <w:name w:val="Верхний колонтитул Знак"/>
    <w:basedOn w:val="a0"/>
    <w:link w:val="a5"/>
    <w:uiPriority w:val="99"/>
    <w:locked/>
    <w:rsid w:val="00621D37"/>
    <w:rPr>
      <w:rFonts w:cs="Times New Roman"/>
      <w:sz w:val="24"/>
      <w:lang w:val="ru-RU" w:eastAsia="ru-RU"/>
    </w:rPr>
  </w:style>
  <w:style w:type="character" w:styleId="a7">
    <w:name w:val="page number"/>
    <w:basedOn w:val="a0"/>
    <w:uiPriority w:val="99"/>
    <w:rsid w:val="00650A51"/>
    <w:rPr>
      <w:rFonts w:cs="Times New Roman"/>
    </w:rPr>
  </w:style>
  <w:style w:type="paragraph" w:customStyle="1" w:styleId="ListParagraph1">
    <w:name w:val="List Paragraph1"/>
    <w:basedOn w:val="a"/>
    <w:uiPriority w:val="99"/>
    <w:rsid w:val="00E856F8"/>
    <w:pPr>
      <w:spacing w:after="200" w:line="276" w:lineRule="auto"/>
      <w:ind w:left="720"/>
      <w:contextualSpacing/>
    </w:pPr>
    <w:rPr>
      <w:rFonts w:ascii="Calibri" w:hAnsi="Calibri"/>
      <w:sz w:val="22"/>
      <w:szCs w:val="22"/>
    </w:rPr>
  </w:style>
  <w:style w:type="paragraph" w:customStyle="1" w:styleId="a8">
    <w:name w:val="Знак Знак Знак Знак Знак Знак Знак"/>
    <w:basedOn w:val="a"/>
    <w:uiPriority w:val="99"/>
    <w:rsid w:val="005A0539"/>
    <w:pPr>
      <w:spacing w:after="160" w:line="240" w:lineRule="exact"/>
    </w:pPr>
    <w:rPr>
      <w:rFonts w:ascii="Verdana" w:hAnsi="Verdana" w:cs="Verdana"/>
      <w:sz w:val="20"/>
      <w:szCs w:val="20"/>
      <w:lang w:val="en-US" w:eastAsia="en-US"/>
    </w:rPr>
  </w:style>
  <w:style w:type="paragraph" w:styleId="a9">
    <w:name w:val="List Paragraph"/>
    <w:basedOn w:val="a"/>
    <w:uiPriority w:val="99"/>
    <w:qFormat/>
    <w:rsid w:val="00643187"/>
    <w:pPr>
      <w:spacing w:line="360" w:lineRule="auto"/>
      <w:ind w:left="720" w:firstLine="709"/>
      <w:contextualSpacing/>
      <w:jc w:val="both"/>
    </w:pPr>
    <w:rPr>
      <w:sz w:val="28"/>
      <w:szCs w:val="20"/>
    </w:rPr>
  </w:style>
  <w:style w:type="paragraph" w:customStyle="1" w:styleId="ConsPlusNonformat">
    <w:name w:val="ConsPlusNonformat"/>
    <w:uiPriority w:val="99"/>
    <w:rsid w:val="00B91ABA"/>
    <w:pPr>
      <w:widowControl w:val="0"/>
      <w:autoSpaceDE w:val="0"/>
      <w:autoSpaceDN w:val="0"/>
      <w:adjustRightInd w:val="0"/>
    </w:pPr>
    <w:rPr>
      <w:rFonts w:ascii="Courier New" w:hAnsi="Courier New" w:cs="Courier New"/>
      <w:sz w:val="20"/>
      <w:szCs w:val="20"/>
    </w:rPr>
  </w:style>
  <w:style w:type="paragraph" w:styleId="21">
    <w:name w:val="Body Text Indent 2"/>
    <w:basedOn w:val="a"/>
    <w:link w:val="22"/>
    <w:uiPriority w:val="99"/>
    <w:rsid w:val="00656A2C"/>
    <w:pPr>
      <w:spacing w:before="120"/>
      <w:ind w:firstLine="709"/>
      <w:jc w:val="both"/>
    </w:pPr>
  </w:style>
  <w:style w:type="character" w:customStyle="1" w:styleId="22">
    <w:name w:val="Основной текст с отступом 2 Знак"/>
    <w:basedOn w:val="a0"/>
    <w:link w:val="21"/>
    <w:uiPriority w:val="99"/>
    <w:semiHidden/>
    <w:locked/>
    <w:rsid w:val="004132AB"/>
    <w:rPr>
      <w:rFonts w:cs="Times New Roman"/>
      <w:sz w:val="24"/>
    </w:rPr>
  </w:style>
  <w:style w:type="character" w:styleId="aa">
    <w:name w:val="Strong"/>
    <w:basedOn w:val="a0"/>
    <w:uiPriority w:val="22"/>
    <w:qFormat/>
    <w:rsid w:val="00C22545"/>
    <w:rPr>
      <w:rFonts w:cs="Times New Roman"/>
      <w:b/>
    </w:rPr>
  </w:style>
  <w:style w:type="paragraph" w:styleId="ab">
    <w:name w:val="Body Text"/>
    <w:basedOn w:val="a"/>
    <w:link w:val="ac"/>
    <w:uiPriority w:val="99"/>
    <w:rsid w:val="00FA53A5"/>
    <w:pPr>
      <w:spacing w:after="120"/>
    </w:pPr>
  </w:style>
  <w:style w:type="character" w:customStyle="1" w:styleId="ac">
    <w:name w:val="Основной текст Знак"/>
    <w:basedOn w:val="a0"/>
    <w:link w:val="ab"/>
    <w:uiPriority w:val="99"/>
    <w:semiHidden/>
    <w:locked/>
    <w:rsid w:val="004132AB"/>
    <w:rPr>
      <w:rFonts w:cs="Times New Roman"/>
      <w:sz w:val="24"/>
    </w:rPr>
  </w:style>
  <w:style w:type="character" w:customStyle="1" w:styleId="apple-style-span">
    <w:name w:val="apple-style-span"/>
    <w:uiPriority w:val="99"/>
    <w:rsid w:val="00FA53A5"/>
  </w:style>
  <w:style w:type="paragraph" w:customStyle="1" w:styleId="ad">
    <w:name w:val="Знак"/>
    <w:basedOn w:val="a"/>
    <w:uiPriority w:val="99"/>
    <w:rsid w:val="005321D1"/>
    <w:pPr>
      <w:spacing w:after="160" w:line="240" w:lineRule="exact"/>
    </w:pPr>
    <w:rPr>
      <w:rFonts w:ascii="Verdana" w:hAnsi="Verdana"/>
      <w:sz w:val="20"/>
      <w:szCs w:val="20"/>
      <w:lang w:val="en-US" w:eastAsia="en-US"/>
    </w:rPr>
  </w:style>
  <w:style w:type="paragraph" w:styleId="ae">
    <w:name w:val="Body Text Indent"/>
    <w:basedOn w:val="a"/>
    <w:link w:val="af"/>
    <w:uiPriority w:val="99"/>
    <w:rsid w:val="00B1787F"/>
    <w:pPr>
      <w:spacing w:after="120"/>
      <w:ind w:left="283"/>
    </w:pPr>
    <w:rPr>
      <w:szCs w:val="20"/>
    </w:rPr>
  </w:style>
  <w:style w:type="character" w:customStyle="1" w:styleId="af">
    <w:name w:val="Основной текст с отступом Знак"/>
    <w:basedOn w:val="a0"/>
    <w:link w:val="ae"/>
    <w:uiPriority w:val="99"/>
    <w:locked/>
    <w:rsid w:val="00512FA6"/>
    <w:rPr>
      <w:rFonts w:cs="Times New Roman"/>
      <w:sz w:val="24"/>
    </w:rPr>
  </w:style>
  <w:style w:type="character" w:customStyle="1" w:styleId="st1">
    <w:name w:val="st1"/>
    <w:uiPriority w:val="99"/>
    <w:rsid w:val="00396ECD"/>
  </w:style>
  <w:style w:type="paragraph" w:customStyle="1" w:styleId="11">
    <w:name w:val="Знак1 Знак Знак Знак Знак Знак Знак"/>
    <w:basedOn w:val="a"/>
    <w:uiPriority w:val="99"/>
    <w:semiHidden/>
    <w:rsid w:val="00076E30"/>
    <w:pPr>
      <w:spacing w:after="160" w:line="240" w:lineRule="exact"/>
    </w:pPr>
    <w:rPr>
      <w:rFonts w:ascii="Verdana" w:hAnsi="Verdana"/>
      <w:sz w:val="20"/>
      <w:szCs w:val="20"/>
      <w:lang w:val="en-US" w:eastAsia="en-US"/>
    </w:rPr>
  </w:style>
  <w:style w:type="table" w:styleId="af0">
    <w:name w:val="Table Grid"/>
    <w:basedOn w:val="a1"/>
    <w:uiPriority w:val="99"/>
    <w:rsid w:val="00CE07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CE07BD"/>
    <w:rPr>
      <w:rFonts w:ascii="Times New Roman" w:hAnsi="Times New Roman"/>
      <w:sz w:val="26"/>
    </w:rPr>
  </w:style>
  <w:style w:type="paragraph" w:styleId="af1">
    <w:name w:val="footer"/>
    <w:basedOn w:val="a"/>
    <w:link w:val="af2"/>
    <w:uiPriority w:val="99"/>
    <w:rsid w:val="000E1AB8"/>
    <w:pPr>
      <w:tabs>
        <w:tab w:val="center" w:pos="4677"/>
        <w:tab w:val="right" w:pos="9355"/>
      </w:tabs>
    </w:pPr>
  </w:style>
  <w:style w:type="character" w:customStyle="1" w:styleId="af2">
    <w:name w:val="Нижний колонтитул Знак"/>
    <w:basedOn w:val="a0"/>
    <w:link w:val="af1"/>
    <w:uiPriority w:val="99"/>
    <w:semiHidden/>
    <w:locked/>
    <w:rsid w:val="004132AB"/>
    <w:rPr>
      <w:rFonts w:cs="Times New Roman"/>
      <w:sz w:val="24"/>
    </w:rPr>
  </w:style>
  <w:style w:type="paragraph" w:styleId="af3">
    <w:name w:val="Document Map"/>
    <w:basedOn w:val="a"/>
    <w:link w:val="af4"/>
    <w:uiPriority w:val="99"/>
    <w:semiHidden/>
    <w:rsid w:val="00787EE0"/>
    <w:pPr>
      <w:shd w:val="clear" w:color="auto" w:fill="000080"/>
    </w:pPr>
    <w:rPr>
      <w:sz w:val="2"/>
    </w:rPr>
  </w:style>
  <w:style w:type="character" w:customStyle="1" w:styleId="af4">
    <w:name w:val="Схема документа Знак"/>
    <w:basedOn w:val="a0"/>
    <w:link w:val="af3"/>
    <w:uiPriority w:val="99"/>
    <w:semiHidden/>
    <w:locked/>
    <w:rsid w:val="004132AB"/>
    <w:rPr>
      <w:rFonts w:cs="Times New Roman"/>
      <w:sz w:val="2"/>
    </w:rPr>
  </w:style>
  <w:style w:type="paragraph" w:styleId="af5">
    <w:name w:val="Balloon Text"/>
    <w:basedOn w:val="a"/>
    <w:link w:val="af6"/>
    <w:uiPriority w:val="99"/>
    <w:semiHidden/>
    <w:rsid w:val="00787EE0"/>
    <w:rPr>
      <w:sz w:val="2"/>
    </w:rPr>
  </w:style>
  <w:style w:type="character" w:customStyle="1" w:styleId="af6">
    <w:name w:val="Текст выноски Знак"/>
    <w:basedOn w:val="a0"/>
    <w:link w:val="af5"/>
    <w:uiPriority w:val="99"/>
    <w:semiHidden/>
    <w:locked/>
    <w:rsid w:val="004132AB"/>
    <w:rPr>
      <w:rFonts w:cs="Times New Roman"/>
      <w:sz w:val="2"/>
    </w:rPr>
  </w:style>
  <w:style w:type="paragraph" w:customStyle="1" w:styleId="12">
    <w:name w:val="Знак1 Знак Знак Знак Знак Знак Знак Знак"/>
    <w:basedOn w:val="a"/>
    <w:uiPriority w:val="99"/>
    <w:semiHidden/>
    <w:rsid w:val="009F619D"/>
    <w:pPr>
      <w:spacing w:after="160" w:line="240" w:lineRule="exact"/>
    </w:pPr>
    <w:rPr>
      <w:rFonts w:ascii="Verdana" w:hAnsi="Verdana"/>
      <w:sz w:val="20"/>
      <w:szCs w:val="20"/>
      <w:lang w:val="en-US" w:eastAsia="en-US"/>
    </w:rPr>
  </w:style>
  <w:style w:type="paragraph" w:customStyle="1" w:styleId="af7">
    <w:name w:val="Таблица"/>
    <w:basedOn w:val="af8"/>
    <w:uiPriority w:val="99"/>
    <w:rsid w:val="00453A6B"/>
    <w:pPr>
      <w:pBdr>
        <w:top w:val="none" w:sz="0" w:space="0" w:color="auto"/>
        <w:left w:val="none" w:sz="0" w:space="0" w:color="auto"/>
        <w:bottom w:val="none" w:sz="0" w:space="0" w:color="auto"/>
        <w:right w:val="none" w:sz="0" w:space="0" w:color="auto"/>
      </w:pBdr>
      <w:shd w:val="clear" w:color="auto" w:fill="auto"/>
      <w:spacing w:line="220" w:lineRule="atLeast"/>
      <w:ind w:left="0" w:firstLine="0"/>
    </w:pPr>
    <w:rPr>
      <w:sz w:val="20"/>
      <w:szCs w:val="20"/>
    </w:rPr>
  </w:style>
  <w:style w:type="paragraph" w:styleId="af9">
    <w:name w:val="footnote text"/>
    <w:basedOn w:val="a"/>
    <w:link w:val="afa"/>
    <w:uiPriority w:val="99"/>
    <w:semiHidden/>
    <w:rsid w:val="00453A6B"/>
    <w:pPr>
      <w:widowControl w:val="0"/>
      <w:autoSpaceDE w:val="0"/>
      <w:autoSpaceDN w:val="0"/>
      <w:jc w:val="both"/>
    </w:pPr>
    <w:rPr>
      <w:sz w:val="20"/>
      <w:szCs w:val="20"/>
    </w:rPr>
  </w:style>
  <w:style w:type="character" w:customStyle="1" w:styleId="afa">
    <w:name w:val="Текст сноски Знак"/>
    <w:basedOn w:val="a0"/>
    <w:link w:val="af9"/>
    <w:uiPriority w:val="99"/>
    <w:semiHidden/>
    <w:locked/>
    <w:rsid w:val="004132AB"/>
    <w:rPr>
      <w:rFonts w:cs="Times New Roman"/>
      <w:sz w:val="20"/>
    </w:rPr>
  </w:style>
  <w:style w:type="paragraph" w:styleId="af8">
    <w:name w:val="Message Header"/>
    <w:basedOn w:val="a"/>
    <w:link w:val="afb"/>
    <w:uiPriority w:val="99"/>
    <w:rsid w:val="00453A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b">
    <w:name w:val="Шапка Знак"/>
    <w:basedOn w:val="a0"/>
    <w:link w:val="af8"/>
    <w:uiPriority w:val="99"/>
    <w:semiHidden/>
    <w:locked/>
    <w:rsid w:val="004132AB"/>
    <w:rPr>
      <w:rFonts w:ascii="Cambria" w:hAnsi="Cambria" w:cs="Times New Roman"/>
      <w:sz w:val="24"/>
      <w:shd w:val="pct20" w:color="auto" w:fill="auto"/>
    </w:rPr>
  </w:style>
  <w:style w:type="paragraph" w:customStyle="1" w:styleId="style13351682720000000419stylea13351681390000000474msonormal">
    <w:name w:val="style_13351682720000000419style_a_13351681390000000474msonormal"/>
    <w:basedOn w:val="a"/>
    <w:uiPriority w:val="99"/>
    <w:rsid w:val="009936A9"/>
    <w:pPr>
      <w:spacing w:before="100" w:beforeAutospacing="1" w:after="100" w:afterAutospacing="1"/>
    </w:pPr>
  </w:style>
  <w:style w:type="paragraph" w:styleId="afc">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3"/>
    <w:uiPriority w:val="99"/>
    <w:rsid w:val="00B0097F"/>
    <w:pPr>
      <w:spacing w:before="100" w:beforeAutospacing="1" w:after="100" w:afterAutospacing="1"/>
    </w:pPr>
    <w:rPr>
      <w:szCs w:val="20"/>
    </w:rPr>
  </w:style>
  <w:style w:type="character" w:customStyle="1" w:styleId="dash041e0431044b0447043d044b0439char">
    <w:name w:val="dash041e_0431_044b_0447_043d_044b_0439__char"/>
    <w:uiPriority w:val="99"/>
    <w:rsid w:val="00351D45"/>
  </w:style>
  <w:style w:type="character" w:customStyle="1" w:styleId="apple-converted-space">
    <w:name w:val="apple-converted-space"/>
    <w:uiPriority w:val="99"/>
    <w:rsid w:val="00C24514"/>
  </w:style>
  <w:style w:type="paragraph" w:customStyle="1" w:styleId="ConsPlusNormal">
    <w:name w:val="ConsPlusNormal"/>
    <w:uiPriority w:val="99"/>
    <w:rsid w:val="00C24514"/>
    <w:pPr>
      <w:widowControl w:val="0"/>
      <w:autoSpaceDE w:val="0"/>
      <w:autoSpaceDN w:val="0"/>
      <w:adjustRightInd w:val="0"/>
      <w:ind w:firstLine="720"/>
    </w:pPr>
    <w:rPr>
      <w:rFonts w:ascii="Arial" w:hAnsi="Arial" w:cs="Arial"/>
      <w:sz w:val="20"/>
      <w:szCs w:val="20"/>
    </w:rPr>
  </w:style>
  <w:style w:type="paragraph" w:customStyle="1" w:styleId="afd">
    <w:name w:val="Текст письма"/>
    <w:basedOn w:val="a"/>
    <w:uiPriority w:val="99"/>
    <w:rsid w:val="000075C4"/>
    <w:pPr>
      <w:spacing w:line="360" w:lineRule="auto"/>
      <w:ind w:firstLine="709"/>
      <w:jc w:val="both"/>
    </w:pPr>
    <w:rPr>
      <w:szCs w:val="20"/>
    </w:rPr>
  </w:style>
  <w:style w:type="paragraph" w:customStyle="1" w:styleId="14">
    <w:name w:val="Знак Знак1 Знак Знак"/>
    <w:basedOn w:val="a"/>
    <w:autoRedefine/>
    <w:uiPriority w:val="99"/>
    <w:rsid w:val="008E4B49"/>
    <w:pPr>
      <w:autoSpaceDE w:val="0"/>
      <w:autoSpaceDN w:val="0"/>
      <w:adjustRightInd w:val="0"/>
    </w:pPr>
    <w:rPr>
      <w:rFonts w:ascii="Arial" w:hAnsi="Arial" w:cs="Arial"/>
      <w:sz w:val="20"/>
      <w:szCs w:val="20"/>
      <w:lang w:val="en-ZA" w:eastAsia="en-ZA"/>
    </w:rPr>
  </w:style>
  <w:style w:type="paragraph" w:customStyle="1" w:styleId="western">
    <w:name w:val="western"/>
    <w:basedOn w:val="a"/>
    <w:uiPriority w:val="99"/>
    <w:rsid w:val="008E4B49"/>
    <w:pPr>
      <w:spacing w:before="100" w:beforeAutospacing="1"/>
      <w:ind w:right="-1051"/>
      <w:jc w:val="both"/>
    </w:pPr>
    <w:rPr>
      <w:rFonts w:ascii="Verdana" w:hAnsi="Verdana"/>
      <w:color w:val="000000"/>
      <w:sz w:val="28"/>
      <w:szCs w:val="28"/>
    </w:rPr>
  </w:style>
  <w:style w:type="paragraph" w:customStyle="1" w:styleId="15">
    <w:name w:val="Знак Знак1 Знак Знак Знак Знак"/>
    <w:basedOn w:val="a"/>
    <w:autoRedefine/>
    <w:uiPriority w:val="99"/>
    <w:rsid w:val="00EB0785"/>
    <w:pPr>
      <w:autoSpaceDE w:val="0"/>
      <w:autoSpaceDN w:val="0"/>
      <w:adjustRightInd w:val="0"/>
    </w:pPr>
    <w:rPr>
      <w:rFonts w:ascii="Arial" w:hAnsi="Arial" w:cs="Arial"/>
      <w:sz w:val="20"/>
      <w:szCs w:val="20"/>
      <w:lang w:val="en-ZA" w:eastAsia="en-ZA"/>
    </w:rPr>
  </w:style>
  <w:style w:type="paragraph" w:customStyle="1" w:styleId="ConsPlusTitle">
    <w:name w:val="ConsPlusTitle"/>
    <w:uiPriority w:val="99"/>
    <w:rsid w:val="0051540B"/>
    <w:pPr>
      <w:widowControl w:val="0"/>
      <w:autoSpaceDE w:val="0"/>
      <w:autoSpaceDN w:val="0"/>
      <w:adjustRightInd w:val="0"/>
    </w:pPr>
    <w:rPr>
      <w:rFonts w:ascii="Calibri" w:hAnsi="Calibri" w:cs="Calibri"/>
      <w:b/>
      <w:bCs/>
    </w:rPr>
  </w:style>
  <w:style w:type="paragraph" w:customStyle="1" w:styleId="ConsTitle">
    <w:name w:val="ConsTitle"/>
    <w:uiPriority w:val="99"/>
    <w:rsid w:val="004541B9"/>
    <w:pPr>
      <w:widowControl w:val="0"/>
      <w:autoSpaceDE w:val="0"/>
      <w:autoSpaceDN w:val="0"/>
      <w:adjustRightInd w:val="0"/>
    </w:pPr>
    <w:rPr>
      <w:rFonts w:ascii="Arial" w:hAnsi="Arial" w:cs="Arial"/>
      <w:b/>
      <w:bCs/>
      <w:sz w:val="16"/>
      <w:szCs w:val="16"/>
    </w:rPr>
  </w:style>
  <w:style w:type="paragraph" w:customStyle="1" w:styleId="consplusnormal0">
    <w:name w:val="consplusnormal"/>
    <w:basedOn w:val="a"/>
    <w:uiPriority w:val="99"/>
    <w:semiHidden/>
    <w:rsid w:val="005116FB"/>
    <w:pPr>
      <w:spacing w:before="100" w:beforeAutospacing="1" w:after="100" w:afterAutospacing="1"/>
    </w:pPr>
  </w:style>
  <w:style w:type="character" w:styleId="afe">
    <w:name w:val="Emphasis"/>
    <w:basedOn w:val="a0"/>
    <w:uiPriority w:val="20"/>
    <w:qFormat/>
    <w:rsid w:val="005116FB"/>
    <w:rPr>
      <w:rFonts w:cs="Times New Roman"/>
      <w:i/>
    </w:rPr>
  </w:style>
  <w:style w:type="paragraph" w:customStyle="1" w:styleId="rtejustify">
    <w:name w:val="rtejustify"/>
    <w:basedOn w:val="a"/>
    <w:uiPriority w:val="99"/>
    <w:semiHidden/>
    <w:rsid w:val="004B41F0"/>
    <w:pPr>
      <w:spacing w:before="100" w:beforeAutospacing="1" w:after="100" w:afterAutospacing="1"/>
    </w:pPr>
  </w:style>
  <w:style w:type="paragraph" w:customStyle="1" w:styleId="aff">
    <w:name w:val="Знак Знак Знак Знак"/>
    <w:basedOn w:val="a"/>
    <w:uiPriority w:val="99"/>
    <w:rsid w:val="008520AC"/>
    <w:pPr>
      <w:spacing w:before="100" w:beforeAutospacing="1" w:after="100" w:afterAutospacing="1"/>
    </w:pPr>
    <w:rPr>
      <w:rFonts w:ascii="Tahoma" w:hAnsi="Tahoma"/>
      <w:sz w:val="20"/>
      <w:szCs w:val="20"/>
      <w:lang w:val="en-US" w:eastAsia="en-US"/>
    </w:rPr>
  </w:style>
  <w:style w:type="character" w:styleId="aff0">
    <w:name w:val="Hyperlink"/>
    <w:basedOn w:val="a0"/>
    <w:uiPriority w:val="99"/>
    <w:rsid w:val="008E5F74"/>
    <w:rPr>
      <w:rFonts w:cs="Times New Roman"/>
      <w:color w:val="0000FF"/>
      <w:u w:val="single"/>
    </w:rPr>
  </w:style>
  <w:style w:type="paragraph" w:customStyle="1" w:styleId="rmccirkyp-italic">
    <w:name w:val="rmccirky p-italic"/>
    <w:basedOn w:val="a"/>
    <w:uiPriority w:val="99"/>
    <w:rsid w:val="002A0112"/>
    <w:pPr>
      <w:spacing w:before="100" w:beforeAutospacing="1" w:after="100" w:afterAutospacing="1"/>
    </w:pPr>
  </w:style>
  <w:style w:type="paragraph" w:customStyle="1" w:styleId="p2">
    <w:name w:val="p2"/>
    <w:basedOn w:val="a"/>
    <w:uiPriority w:val="99"/>
    <w:rsid w:val="002B1DAF"/>
    <w:pPr>
      <w:spacing w:before="100" w:beforeAutospacing="1" w:after="100" w:afterAutospacing="1"/>
    </w:pPr>
  </w:style>
  <w:style w:type="character" w:customStyle="1" w:styleId="s3">
    <w:name w:val="s3"/>
    <w:uiPriority w:val="99"/>
    <w:rsid w:val="002B1DAF"/>
    <w:rPr>
      <w:rFonts w:ascii="Times New Roman" w:hAnsi="Times New Roman"/>
    </w:r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c"/>
    <w:uiPriority w:val="99"/>
    <w:locked/>
    <w:rsid w:val="00C57E34"/>
    <w:rPr>
      <w:sz w:val="24"/>
      <w:lang w:val="ru-RU" w:eastAsia="ru-RU"/>
    </w:rPr>
  </w:style>
  <w:style w:type="paragraph" w:styleId="aff1">
    <w:name w:val="Title"/>
    <w:basedOn w:val="a"/>
    <w:link w:val="aff2"/>
    <w:uiPriority w:val="99"/>
    <w:qFormat/>
    <w:rsid w:val="00166DAD"/>
    <w:pPr>
      <w:spacing w:line="360" w:lineRule="auto"/>
      <w:jc w:val="center"/>
    </w:pPr>
    <w:rPr>
      <w:rFonts w:ascii="Cambria" w:hAnsi="Cambria"/>
      <w:b/>
      <w:bCs/>
      <w:kern w:val="28"/>
      <w:sz w:val="32"/>
      <w:szCs w:val="32"/>
    </w:rPr>
  </w:style>
  <w:style w:type="character" w:customStyle="1" w:styleId="aff2">
    <w:name w:val="Название Знак"/>
    <w:basedOn w:val="a0"/>
    <w:link w:val="aff1"/>
    <w:uiPriority w:val="99"/>
    <w:locked/>
    <w:rsid w:val="004132AB"/>
    <w:rPr>
      <w:rFonts w:ascii="Cambria" w:hAnsi="Cambria" w:cs="Times New Roman"/>
      <w:b/>
      <w:kern w:val="28"/>
      <w:sz w:val="32"/>
    </w:rPr>
  </w:style>
  <w:style w:type="character" w:customStyle="1" w:styleId="23">
    <w:name w:val="Знак Знак2"/>
    <w:uiPriority w:val="99"/>
    <w:rsid w:val="001C2D1D"/>
    <w:rPr>
      <w:sz w:val="24"/>
      <w:lang w:val="ru-RU" w:eastAsia="ru-RU"/>
    </w:rPr>
  </w:style>
  <w:style w:type="paragraph" w:customStyle="1" w:styleId="msobodytextcxspmiddle">
    <w:name w:val="msobodytextcxspmiddle"/>
    <w:basedOn w:val="a"/>
    <w:uiPriority w:val="99"/>
    <w:rsid w:val="001C2D1D"/>
    <w:pPr>
      <w:spacing w:before="100" w:beforeAutospacing="1" w:after="100" w:afterAutospacing="1"/>
    </w:pPr>
  </w:style>
  <w:style w:type="character" w:customStyle="1" w:styleId="FontStyle13">
    <w:name w:val="Font Style13"/>
    <w:uiPriority w:val="99"/>
    <w:rsid w:val="001C2D1D"/>
    <w:rPr>
      <w:rFonts w:ascii="Times New Roman" w:hAnsi="Times New Roman"/>
      <w:sz w:val="22"/>
    </w:rPr>
  </w:style>
  <w:style w:type="paragraph" w:customStyle="1" w:styleId="Default">
    <w:name w:val="Default"/>
    <w:uiPriority w:val="99"/>
    <w:rsid w:val="006E7226"/>
    <w:pPr>
      <w:autoSpaceDE w:val="0"/>
      <w:autoSpaceDN w:val="0"/>
      <w:adjustRightInd w:val="0"/>
    </w:pPr>
    <w:rPr>
      <w:color w:val="000000"/>
      <w:sz w:val="24"/>
      <w:szCs w:val="24"/>
    </w:rPr>
  </w:style>
  <w:style w:type="character" w:customStyle="1" w:styleId="notranslate">
    <w:name w:val="notranslate"/>
    <w:uiPriority w:val="99"/>
    <w:rsid w:val="006E7226"/>
  </w:style>
  <w:style w:type="paragraph" w:customStyle="1" w:styleId="16">
    <w:name w:val="Знак Знак1 Знак Знак Знак Знак Знак Знак Знак Знак Знак Знак Знак Знак Знак Знак"/>
    <w:basedOn w:val="a"/>
    <w:uiPriority w:val="99"/>
    <w:rsid w:val="00487016"/>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uiPriority w:val="99"/>
    <w:rsid w:val="00487016"/>
    <w:pPr>
      <w:suppressAutoHyphens/>
      <w:spacing w:before="120" w:after="120"/>
      <w:ind w:firstLine="540"/>
      <w:jc w:val="both"/>
    </w:pPr>
    <w:rPr>
      <w:sz w:val="26"/>
      <w:szCs w:val="20"/>
      <w:lang w:eastAsia="ar-SA"/>
    </w:rPr>
  </w:style>
  <w:style w:type="character" w:customStyle="1" w:styleId="24">
    <w:name w:val="Основной текст2"/>
    <w:uiPriority w:val="99"/>
    <w:rsid w:val="00487917"/>
    <w:rPr>
      <w:rFonts w:ascii="Times New Roman" w:hAnsi="Times New Roman"/>
      <w:color w:val="000000"/>
      <w:spacing w:val="0"/>
      <w:w w:val="100"/>
      <w:position w:val="0"/>
      <w:sz w:val="25"/>
      <w:u w:val="none"/>
      <w:effect w:val="none"/>
      <w:lang w:val="ru-RU"/>
    </w:rPr>
  </w:style>
  <w:style w:type="character" w:customStyle="1" w:styleId="aff3">
    <w:name w:val="Основной текст + Полужирный"/>
    <w:uiPriority w:val="99"/>
    <w:rsid w:val="00487917"/>
    <w:rPr>
      <w:rFonts w:ascii="Times New Roman" w:hAnsi="Times New Roman"/>
      <w:b/>
      <w:color w:val="000000"/>
      <w:spacing w:val="0"/>
      <w:w w:val="100"/>
      <w:position w:val="0"/>
      <w:sz w:val="25"/>
      <w:u w:val="single"/>
      <w:lang w:val="ru-RU"/>
    </w:rPr>
  </w:style>
  <w:style w:type="paragraph" w:customStyle="1" w:styleId="msonormalcxspmiddle">
    <w:name w:val="msonormalcxspmiddle"/>
    <w:basedOn w:val="a"/>
    <w:uiPriority w:val="99"/>
    <w:rsid w:val="00487917"/>
    <w:pPr>
      <w:spacing w:before="100" w:beforeAutospacing="1" w:after="100" w:afterAutospacing="1"/>
    </w:pPr>
  </w:style>
  <w:style w:type="paragraph" w:customStyle="1" w:styleId="msonormalcxsplast">
    <w:name w:val="msonormalcxsplast"/>
    <w:basedOn w:val="a"/>
    <w:uiPriority w:val="99"/>
    <w:rsid w:val="00487917"/>
    <w:pPr>
      <w:spacing w:before="100" w:beforeAutospacing="1" w:after="100" w:afterAutospacing="1"/>
    </w:pPr>
  </w:style>
  <w:style w:type="paragraph" w:customStyle="1" w:styleId="msobodytextcxspmiddlecxsplast">
    <w:name w:val="msobodytextcxspmiddlecxsplast"/>
    <w:basedOn w:val="a"/>
    <w:uiPriority w:val="99"/>
    <w:rsid w:val="00487917"/>
    <w:pPr>
      <w:spacing w:before="100" w:beforeAutospacing="1" w:after="100" w:afterAutospacing="1"/>
    </w:pPr>
  </w:style>
  <w:style w:type="character" w:customStyle="1" w:styleId="aff4">
    <w:name w:val="Основной текст_"/>
    <w:link w:val="3"/>
    <w:uiPriority w:val="99"/>
    <w:locked/>
    <w:rsid w:val="009E5204"/>
    <w:rPr>
      <w:sz w:val="25"/>
      <w:shd w:val="clear" w:color="auto" w:fill="FFFFFF"/>
    </w:rPr>
  </w:style>
  <w:style w:type="paragraph" w:customStyle="1" w:styleId="3">
    <w:name w:val="Основной текст3"/>
    <w:basedOn w:val="a"/>
    <w:link w:val="aff4"/>
    <w:uiPriority w:val="99"/>
    <w:rsid w:val="009E5204"/>
    <w:pPr>
      <w:widowControl w:val="0"/>
      <w:shd w:val="clear" w:color="auto" w:fill="FFFFFF"/>
      <w:spacing w:before="1260" w:after="600" w:line="240" w:lineRule="atLeast"/>
      <w:jc w:val="both"/>
    </w:pPr>
    <w:rPr>
      <w:sz w:val="25"/>
      <w:szCs w:val="20"/>
      <w:shd w:val="clear" w:color="auto" w:fill="FFFFFF"/>
    </w:rPr>
  </w:style>
  <w:style w:type="paragraph" w:customStyle="1" w:styleId="Preformat">
    <w:name w:val="Preformat"/>
    <w:uiPriority w:val="99"/>
    <w:rsid w:val="00DD6D97"/>
    <w:pPr>
      <w:widowControl w:val="0"/>
      <w:autoSpaceDE w:val="0"/>
      <w:autoSpaceDN w:val="0"/>
      <w:adjustRightInd w:val="0"/>
    </w:pPr>
    <w:rPr>
      <w:rFonts w:ascii="Courier New" w:hAnsi="Courier New" w:cs="Courier New"/>
      <w:sz w:val="20"/>
      <w:szCs w:val="20"/>
    </w:rPr>
  </w:style>
  <w:style w:type="character" w:customStyle="1" w:styleId="hps">
    <w:name w:val="hps"/>
    <w:uiPriority w:val="99"/>
    <w:rsid w:val="00BF4105"/>
  </w:style>
  <w:style w:type="character" w:customStyle="1" w:styleId="140">
    <w:name w:val="Знак Знак14"/>
    <w:uiPriority w:val="99"/>
    <w:locked/>
    <w:rsid w:val="007F2489"/>
    <w:rPr>
      <w:rFonts w:ascii="Arial" w:hAnsi="Arial"/>
      <w:b/>
      <w:sz w:val="22"/>
      <w:lang w:val="ru-RU" w:eastAsia="ru-RU"/>
    </w:rPr>
  </w:style>
  <w:style w:type="character" w:customStyle="1" w:styleId="st">
    <w:name w:val="st"/>
    <w:uiPriority w:val="99"/>
    <w:rsid w:val="00674651"/>
  </w:style>
  <w:style w:type="paragraph" w:styleId="aff5">
    <w:name w:val="Revision"/>
    <w:hidden/>
    <w:uiPriority w:val="99"/>
    <w:semiHidden/>
    <w:rsid w:val="00211AAC"/>
    <w:rPr>
      <w:sz w:val="24"/>
      <w:szCs w:val="24"/>
    </w:rPr>
  </w:style>
  <w:style w:type="character" w:customStyle="1" w:styleId="block-infoleft2">
    <w:name w:val="block-info__left2"/>
    <w:uiPriority w:val="99"/>
    <w:rsid w:val="00702811"/>
  </w:style>
  <w:style w:type="character" w:customStyle="1" w:styleId="Heading1Text">
    <w:name w:val="Heading 1 Text"/>
    <w:uiPriority w:val="99"/>
    <w:rsid w:val="00157AA1"/>
    <w:rPr>
      <w:smallCaps/>
    </w:rPr>
  </w:style>
  <w:style w:type="paragraph" w:customStyle="1" w:styleId="NormalCentred">
    <w:name w:val="Normal Centred"/>
    <w:basedOn w:val="a"/>
    <w:uiPriority w:val="99"/>
    <w:rsid w:val="00157AA1"/>
    <w:pPr>
      <w:spacing w:line="264" w:lineRule="auto"/>
      <w:jc w:val="center"/>
    </w:pPr>
    <w:rPr>
      <w:rFonts w:ascii="Arial" w:hAnsi="Arial"/>
      <w:sz w:val="21"/>
      <w:lang w:val="en-GB" w:eastAsia="en-US"/>
    </w:rPr>
  </w:style>
  <w:style w:type="paragraph" w:customStyle="1" w:styleId="CoverSheet">
    <w:name w:val="Cover Sheet"/>
    <w:basedOn w:val="a"/>
    <w:uiPriority w:val="99"/>
    <w:rsid w:val="00157AA1"/>
    <w:pPr>
      <w:jc w:val="center"/>
    </w:pPr>
    <w:rPr>
      <w:sz w:val="22"/>
      <w:szCs w:val="20"/>
      <w:lang w:val="en-GB" w:eastAsia="en-US"/>
    </w:rPr>
  </w:style>
  <w:style w:type="paragraph" w:customStyle="1" w:styleId="dash041e0431044b0447043d044b0439">
    <w:name w:val="dash041e_0431_044b_0447_043d_044b_0439"/>
    <w:basedOn w:val="a"/>
    <w:uiPriority w:val="99"/>
    <w:rsid w:val="000168E7"/>
  </w:style>
  <w:style w:type="character" w:customStyle="1" w:styleId="30">
    <w:name w:val="Знак Знак3"/>
    <w:uiPriority w:val="99"/>
    <w:locked/>
    <w:rsid w:val="0071425C"/>
    <w:rPr>
      <w:sz w:val="24"/>
      <w:lang w:val="ru-RU" w:eastAsia="ru-RU"/>
    </w:rPr>
  </w:style>
  <w:style w:type="character" w:customStyle="1" w:styleId="31">
    <w:name w:val="Знак Знак31"/>
    <w:uiPriority w:val="99"/>
    <w:locked/>
    <w:rsid w:val="00AB5A40"/>
    <w:rPr>
      <w:sz w:val="24"/>
      <w:lang w:val="ru-RU" w:eastAsia="ru-RU"/>
    </w:rPr>
  </w:style>
  <w:style w:type="character" w:customStyle="1" w:styleId="metadate">
    <w:name w:val="meta_date"/>
    <w:basedOn w:val="a0"/>
    <w:uiPriority w:val="99"/>
    <w:rsid w:val="00D642D9"/>
    <w:rPr>
      <w:rFonts w:cs="Times New Roman"/>
    </w:rPr>
  </w:style>
  <w:style w:type="character" w:customStyle="1" w:styleId="metacategories">
    <w:name w:val="meta_categories"/>
    <w:basedOn w:val="a0"/>
    <w:uiPriority w:val="99"/>
    <w:rsid w:val="00D642D9"/>
    <w:rPr>
      <w:rFonts w:cs="Times New Roman"/>
    </w:rPr>
  </w:style>
  <w:style w:type="paragraph" w:customStyle="1" w:styleId="b-case-chrono-ed-item-date">
    <w:name w:val="b-case-chrono-ed-item-date"/>
    <w:basedOn w:val="a"/>
    <w:uiPriority w:val="99"/>
    <w:rsid w:val="00674E40"/>
    <w:pPr>
      <w:spacing w:before="100" w:beforeAutospacing="1" w:after="100" w:afterAutospacing="1"/>
    </w:pPr>
    <w:rPr>
      <w:color w:val="79A740"/>
    </w:rPr>
  </w:style>
  <w:style w:type="paragraph" w:customStyle="1" w:styleId="b-case-chrono-ed-item-declarers">
    <w:name w:val="b-case-chrono-ed-item-declarers"/>
    <w:basedOn w:val="a"/>
    <w:uiPriority w:val="99"/>
    <w:rsid w:val="00674E40"/>
    <w:pPr>
      <w:spacing w:before="100" w:beforeAutospacing="1" w:after="100" w:afterAutospacing="1"/>
    </w:pPr>
    <w:rPr>
      <w:color w:val="333333"/>
    </w:rPr>
  </w:style>
  <w:style w:type="character" w:customStyle="1" w:styleId="js-case-header-casenum">
    <w:name w:val="js-case-header-case_num"/>
    <w:basedOn w:val="a0"/>
    <w:uiPriority w:val="99"/>
    <w:rsid w:val="00674E40"/>
    <w:rPr>
      <w:rFonts w:cs="Times New Roman"/>
    </w:rPr>
  </w:style>
  <w:style w:type="character" w:customStyle="1" w:styleId="js-rolloverb-newrollover">
    <w:name w:val="js-rollover b-newrollover"/>
    <w:basedOn w:val="a0"/>
    <w:uiPriority w:val="99"/>
    <w:rsid w:val="00674E40"/>
    <w:rPr>
      <w:rFonts w:cs="Times New Roman"/>
    </w:rPr>
  </w:style>
  <w:style w:type="character" w:customStyle="1" w:styleId="js-rolloverhtml">
    <w:name w:val="js-rolloverhtml"/>
    <w:basedOn w:val="a0"/>
    <w:uiPriority w:val="99"/>
    <w:rsid w:val="00674E40"/>
    <w:rPr>
      <w:rFonts w:cs="Times New Roman"/>
    </w:rPr>
  </w:style>
  <w:style w:type="character" w:customStyle="1" w:styleId="b-reg-date3">
    <w:name w:val="b-reg-date3"/>
    <w:basedOn w:val="a0"/>
    <w:uiPriority w:val="99"/>
    <w:rsid w:val="00674E40"/>
    <w:rPr>
      <w:rFonts w:cs="Times New Roman"/>
      <w:color w:val="6BA141"/>
    </w:rPr>
  </w:style>
  <w:style w:type="character" w:customStyle="1" w:styleId="b-indenticon1">
    <w:name w:val="b-indenticon1"/>
    <w:basedOn w:val="a0"/>
    <w:uiPriority w:val="99"/>
    <w:rsid w:val="00674E40"/>
    <w:rPr>
      <w:rFonts w:cs="Times New Roman"/>
    </w:rPr>
  </w:style>
  <w:style w:type="character" w:customStyle="1" w:styleId="instantion-name">
    <w:name w:val="instantion-name"/>
    <w:basedOn w:val="a0"/>
    <w:uiPriority w:val="99"/>
    <w:rsid w:val="00674E40"/>
    <w:rPr>
      <w:rFonts w:cs="Times New Roman"/>
    </w:rPr>
  </w:style>
  <w:style w:type="character" w:customStyle="1" w:styleId="b-case-chrono-ed-item-declarers-name1">
    <w:name w:val="b-case-chrono-ed-item-declarers-name1"/>
    <w:basedOn w:val="a0"/>
    <w:uiPriority w:val="99"/>
    <w:rsid w:val="00674E40"/>
    <w:rPr>
      <w:rFonts w:cs="Times New Roman"/>
      <w:color w:val="75797E"/>
    </w:rPr>
  </w:style>
  <w:style w:type="character" w:customStyle="1" w:styleId="32">
    <w:name w:val="Знак Знак32"/>
    <w:uiPriority w:val="99"/>
    <w:locked/>
    <w:rsid w:val="00B24C5F"/>
    <w:rPr>
      <w:sz w:val="24"/>
      <w:lang w:val="ru-RU" w:eastAsia="ru-RU"/>
    </w:rPr>
  </w:style>
  <w:style w:type="character" w:customStyle="1" w:styleId="17">
    <w:name w:val="Знак Знак1"/>
    <w:uiPriority w:val="99"/>
    <w:locked/>
    <w:rsid w:val="00016E52"/>
    <w:rPr>
      <w:sz w:val="24"/>
      <w:lang w:val="ru-RU" w:eastAsia="ru-RU"/>
    </w:rPr>
  </w:style>
  <w:style w:type="character" w:customStyle="1" w:styleId="33">
    <w:name w:val="Знак Знак33"/>
    <w:uiPriority w:val="99"/>
    <w:locked/>
    <w:rsid w:val="00401634"/>
    <w:rPr>
      <w:sz w:val="24"/>
      <w:lang w:val="ru-RU" w:eastAsia="ru-RU"/>
    </w:rPr>
  </w:style>
  <w:style w:type="character" w:customStyle="1" w:styleId="js-phone-number">
    <w:name w:val="js-phone-number"/>
    <w:basedOn w:val="a0"/>
    <w:uiPriority w:val="99"/>
    <w:rsid w:val="00401634"/>
    <w:rPr>
      <w:rFonts w:cs="Times New Roman"/>
    </w:rPr>
  </w:style>
  <w:style w:type="character" w:customStyle="1" w:styleId="val">
    <w:name w:val="val"/>
    <w:basedOn w:val="a0"/>
    <w:uiPriority w:val="99"/>
    <w:rsid w:val="00401634"/>
    <w:rPr>
      <w:rFonts w:cs="Times New Roman"/>
    </w:rPr>
  </w:style>
  <w:style w:type="character" w:customStyle="1" w:styleId="110">
    <w:name w:val="Знак Знак11"/>
    <w:uiPriority w:val="99"/>
    <w:locked/>
    <w:rsid w:val="00103B58"/>
    <w:rPr>
      <w:sz w:val="24"/>
      <w:lang w:val="ru-RU" w:eastAsia="ru-RU"/>
    </w:rPr>
  </w:style>
  <w:style w:type="paragraph" w:customStyle="1" w:styleId="aff6">
    <w:name w:val="缺省文本"/>
    <w:basedOn w:val="a"/>
    <w:rsid w:val="004D250E"/>
    <w:pPr>
      <w:widowControl w:val="0"/>
      <w:autoSpaceDE w:val="0"/>
      <w:autoSpaceDN w:val="0"/>
      <w:adjustRightInd w:val="0"/>
    </w:pPr>
    <w:rPr>
      <w:rFonts w:eastAsia="SimSun"/>
      <w:lang w:val="en-US" w:eastAsia="zh-CN"/>
    </w:rPr>
  </w:style>
  <w:style w:type="paragraph" w:customStyle="1" w:styleId="Standard">
    <w:name w:val="Standard"/>
    <w:rsid w:val="004D250E"/>
    <w:pPr>
      <w:suppressAutoHyphens/>
      <w:autoSpaceDN w:val="0"/>
      <w:spacing w:line="360" w:lineRule="atLeast"/>
      <w:jc w:val="both"/>
      <w:textAlignment w:val="baseline"/>
    </w:pPr>
    <w:rPr>
      <w:rFonts w:ascii="Times New Roman CYR" w:hAnsi="Times New Roman CYR"/>
      <w:kern w:val="3"/>
      <w:sz w:val="28"/>
      <w:szCs w:val="20"/>
    </w:rPr>
  </w:style>
  <w:style w:type="paragraph" w:styleId="aff7">
    <w:name w:val="TOC Heading"/>
    <w:basedOn w:val="1"/>
    <w:next w:val="a"/>
    <w:uiPriority w:val="39"/>
    <w:unhideWhenUsed/>
    <w:qFormat/>
    <w:rsid w:val="00AF4F0C"/>
    <w:pPr>
      <w:keepLines/>
      <w:spacing w:before="240" w:after="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paragraph" w:styleId="18">
    <w:name w:val="toc 1"/>
    <w:basedOn w:val="a"/>
    <w:next w:val="a"/>
    <w:autoRedefine/>
    <w:uiPriority w:val="39"/>
    <w:locked/>
    <w:rsid w:val="00AF4F0C"/>
    <w:pPr>
      <w:spacing w:after="100"/>
    </w:pPr>
  </w:style>
  <w:style w:type="paragraph" w:styleId="25">
    <w:name w:val="toc 2"/>
    <w:basedOn w:val="a"/>
    <w:next w:val="a"/>
    <w:autoRedefine/>
    <w:uiPriority w:val="39"/>
    <w:locked/>
    <w:rsid w:val="00AF4F0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029201">
      <w:marLeft w:val="0"/>
      <w:marRight w:val="0"/>
      <w:marTop w:val="0"/>
      <w:marBottom w:val="0"/>
      <w:divBdr>
        <w:top w:val="none" w:sz="0" w:space="0" w:color="auto"/>
        <w:left w:val="none" w:sz="0" w:space="0" w:color="auto"/>
        <w:bottom w:val="none" w:sz="0" w:space="0" w:color="auto"/>
        <w:right w:val="none" w:sz="0" w:space="0" w:color="auto"/>
      </w:divBdr>
    </w:div>
    <w:div w:id="1815029202">
      <w:marLeft w:val="0"/>
      <w:marRight w:val="0"/>
      <w:marTop w:val="0"/>
      <w:marBottom w:val="0"/>
      <w:divBdr>
        <w:top w:val="none" w:sz="0" w:space="0" w:color="auto"/>
        <w:left w:val="none" w:sz="0" w:space="0" w:color="auto"/>
        <w:bottom w:val="none" w:sz="0" w:space="0" w:color="auto"/>
        <w:right w:val="none" w:sz="0" w:space="0" w:color="auto"/>
      </w:divBdr>
    </w:div>
    <w:div w:id="1815029203">
      <w:marLeft w:val="0"/>
      <w:marRight w:val="0"/>
      <w:marTop w:val="0"/>
      <w:marBottom w:val="0"/>
      <w:divBdr>
        <w:top w:val="none" w:sz="0" w:space="0" w:color="auto"/>
        <w:left w:val="none" w:sz="0" w:space="0" w:color="auto"/>
        <w:bottom w:val="none" w:sz="0" w:space="0" w:color="auto"/>
        <w:right w:val="none" w:sz="0" w:space="0" w:color="auto"/>
      </w:divBdr>
    </w:div>
    <w:div w:id="1815029204">
      <w:marLeft w:val="0"/>
      <w:marRight w:val="0"/>
      <w:marTop w:val="0"/>
      <w:marBottom w:val="0"/>
      <w:divBdr>
        <w:top w:val="none" w:sz="0" w:space="0" w:color="auto"/>
        <w:left w:val="none" w:sz="0" w:space="0" w:color="auto"/>
        <w:bottom w:val="none" w:sz="0" w:space="0" w:color="auto"/>
        <w:right w:val="none" w:sz="0" w:space="0" w:color="auto"/>
      </w:divBdr>
    </w:div>
    <w:div w:id="1815029205">
      <w:marLeft w:val="0"/>
      <w:marRight w:val="0"/>
      <w:marTop w:val="0"/>
      <w:marBottom w:val="0"/>
      <w:divBdr>
        <w:top w:val="none" w:sz="0" w:space="0" w:color="auto"/>
        <w:left w:val="none" w:sz="0" w:space="0" w:color="auto"/>
        <w:bottom w:val="none" w:sz="0" w:space="0" w:color="auto"/>
        <w:right w:val="none" w:sz="0" w:space="0" w:color="auto"/>
      </w:divBdr>
    </w:div>
    <w:div w:id="1815029206">
      <w:marLeft w:val="0"/>
      <w:marRight w:val="0"/>
      <w:marTop w:val="0"/>
      <w:marBottom w:val="0"/>
      <w:divBdr>
        <w:top w:val="none" w:sz="0" w:space="0" w:color="auto"/>
        <w:left w:val="none" w:sz="0" w:space="0" w:color="auto"/>
        <w:bottom w:val="none" w:sz="0" w:space="0" w:color="auto"/>
        <w:right w:val="none" w:sz="0" w:space="0" w:color="auto"/>
      </w:divBdr>
    </w:div>
    <w:div w:id="1815029207">
      <w:marLeft w:val="0"/>
      <w:marRight w:val="0"/>
      <w:marTop w:val="0"/>
      <w:marBottom w:val="0"/>
      <w:divBdr>
        <w:top w:val="none" w:sz="0" w:space="0" w:color="auto"/>
        <w:left w:val="none" w:sz="0" w:space="0" w:color="auto"/>
        <w:bottom w:val="none" w:sz="0" w:space="0" w:color="auto"/>
        <w:right w:val="none" w:sz="0" w:space="0" w:color="auto"/>
      </w:divBdr>
    </w:div>
    <w:div w:id="1815029208">
      <w:marLeft w:val="0"/>
      <w:marRight w:val="0"/>
      <w:marTop w:val="0"/>
      <w:marBottom w:val="0"/>
      <w:divBdr>
        <w:top w:val="none" w:sz="0" w:space="0" w:color="auto"/>
        <w:left w:val="none" w:sz="0" w:space="0" w:color="auto"/>
        <w:bottom w:val="none" w:sz="0" w:space="0" w:color="auto"/>
        <w:right w:val="none" w:sz="0" w:space="0" w:color="auto"/>
      </w:divBdr>
    </w:div>
    <w:div w:id="1815029209">
      <w:marLeft w:val="0"/>
      <w:marRight w:val="0"/>
      <w:marTop w:val="0"/>
      <w:marBottom w:val="0"/>
      <w:divBdr>
        <w:top w:val="none" w:sz="0" w:space="0" w:color="auto"/>
        <w:left w:val="none" w:sz="0" w:space="0" w:color="auto"/>
        <w:bottom w:val="none" w:sz="0" w:space="0" w:color="auto"/>
        <w:right w:val="none" w:sz="0" w:space="0" w:color="auto"/>
      </w:divBdr>
    </w:div>
    <w:div w:id="1815029210">
      <w:marLeft w:val="0"/>
      <w:marRight w:val="0"/>
      <w:marTop w:val="0"/>
      <w:marBottom w:val="0"/>
      <w:divBdr>
        <w:top w:val="none" w:sz="0" w:space="0" w:color="auto"/>
        <w:left w:val="none" w:sz="0" w:space="0" w:color="auto"/>
        <w:bottom w:val="none" w:sz="0" w:space="0" w:color="auto"/>
        <w:right w:val="none" w:sz="0" w:space="0" w:color="auto"/>
      </w:divBdr>
    </w:div>
    <w:div w:id="1815029211">
      <w:marLeft w:val="0"/>
      <w:marRight w:val="0"/>
      <w:marTop w:val="0"/>
      <w:marBottom w:val="0"/>
      <w:divBdr>
        <w:top w:val="none" w:sz="0" w:space="0" w:color="auto"/>
        <w:left w:val="none" w:sz="0" w:space="0" w:color="auto"/>
        <w:bottom w:val="none" w:sz="0" w:space="0" w:color="auto"/>
        <w:right w:val="none" w:sz="0" w:space="0" w:color="auto"/>
      </w:divBdr>
    </w:div>
    <w:div w:id="1815029212">
      <w:marLeft w:val="0"/>
      <w:marRight w:val="0"/>
      <w:marTop w:val="0"/>
      <w:marBottom w:val="0"/>
      <w:divBdr>
        <w:top w:val="none" w:sz="0" w:space="0" w:color="auto"/>
        <w:left w:val="none" w:sz="0" w:space="0" w:color="auto"/>
        <w:bottom w:val="none" w:sz="0" w:space="0" w:color="auto"/>
        <w:right w:val="none" w:sz="0" w:space="0" w:color="auto"/>
      </w:divBdr>
    </w:div>
    <w:div w:id="1815029213">
      <w:marLeft w:val="0"/>
      <w:marRight w:val="0"/>
      <w:marTop w:val="0"/>
      <w:marBottom w:val="0"/>
      <w:divBdr>
        <w:top w:val="none" w:sz="0" w:space="0" w:color="auto"/>
        <w:left w:val="none" w:sz="0" w:space="0" w:color="auto"/>
        <w:bottom w:val="none" w:sz="0" w:space="0" w:color="auto"/>
        <w:right w:val="none" w:sz="0" w:space="0" w:color="auto"/>
      </w:divBdr>
    </w:div>
    <w:div w:id="1815029214">
      <w:marLeft w:val="0"/>
      <w:marRight w:val="0"/>
      <w:marTop w:val="0"/>
      <w:marBottom w:val="0"/>
      <w:divBdr>
        <w:top w:val="none" w:sz="0" w:space="0" w:color="auto"/>
        <w:left w:val="none" w:sz="0" w:space="0" w:color="auto"/>
        <w:bottom w:val="none" w:sz="0" w:space="0" w:color="auto"/>
        <w:right w:val="none" w:sz="0" w:space="0" w:color="auto"/>
      </w:divBdr>
    </w:div>
    <w:div w:id="1815029215">
      <w:marLeft w:val="0"/>
      <w:marRight w:val="0"/>
      <w:marTop w:val="0"/>
      <w:marBottom w:val="0"/>
      <w:divBdr>
        <w:top w:val="none" w:sz="0" w:space="0" w:color="auto"/>
        <w:left w:val="none" w:sz="0" w:space="0" w:color="auto"/>
        <w:bottom w:val="none" w:sz="0" w:space="0" w:color="auto"/>
        <w:right w:val="none" w:sz="0" w:space="0" w:color="auto"/>
      </w:divBdr>
    </w:div>
    <w:div w:id="1815029216">
      <w:marLeft w:val="0"/>
      <w:marRight w:val="0"/>
      <w:marTop w:val="0"/>
      <w:marBottom w:val="0"/>
      <w:divBdr>
        <w:top w:val="none" w:sz="0" w:space="0" w:color="auto"/>
        <w:left w:val="none" w:sz="0" w:space="0" w:color="auto"/>
        <w:bottom w:val="none" w:sz="0" w:space="0" w:color="auto"/>
        <w:right w:val="none" w:sz="0" w:space="0" w:color="auto"/>
      </w:divBdr>
    </w:div>
    <w:div w:id="1815029217">
      <w:marLeft w:val="0"/>
      <w:marRight w:val="0"/>
      <w:marTop w:val="0"/>
      <w:marBottom w:val="0"/>
      <w:divBdr>
        <w:top w:val="none" w:sz="0" w:space="0" w:color="auto"/>
        <w:left w:val="none" w:sz="0" w:space="0" w:color="auto"/>
        <w:bottom w:val="none" w:sz="0" w:space="0" w:color="auto"/>
        <w:right w:val="none" w:sz="0" w:space="0" w:color="auto"/>
      </w:divBdr>
    </w:div>
    <w:div w:id="1815029218">
      <w:marLeft w:val="0"/>
      <w:marRight w:val="0"/>
      <w:marTop w:val="0"/>
      <w:marBottom w:val="0"/>
      <w:divBdr>
        <w:top w:val="none" w:sz="0" w:space="0" w:color="auto"/>
        <w:left w:val="none" w:sz="0" w:space="0" w:color="auto"/>
        <w:bottom w:val="none" w:sz="0" w:space="0" w:color="auto"/>
        <w:right w:val="none" w:sz="0" w:space="0" w:color="auto"/>
      </w:divBdr>
    </w:div>
    <w:div w:id="1815029219">
      <w:marLeft w:val="0"/>
      <w:marRight w:val="0"/>
      <w:marTop w:val="0"/>
      <w:marBottom w:val="0"/>
      <w:divBdr>
        <w:top w:val="none" w:sz="0" w:space="0" w:color="auto"/>
        <w:left w:val="none" w:sz="0" w:space="0" w:color="auto"/>
        <w:bottom w:val="none" w:sz="0" w:space="0" w:color="auto"/>
        <w:right w:val="none" w:sz="0" w:space="0" w:color="auto"/>
      </w:divBdr>
    </w:div>
    <w:div w:id="1815029220">
      <w:marLeft w:val="0"/>
      <w:marRight w:val="0"/>
      <w:marTop w:val="0"/>
      <w:marBottom w:val="0"/>
      <w:divBdr>
        <w:top w:val="none" w:sz="0" w:space="0" w:color="auto"/>
        <w:left w:val="none" w:sz="0" w:space="0" w:color="auto"/>
        <w:bottom w:val="none" w:sz="0" w:space="0" w:color="auto"/>
        <w:right w:val="none" w:sz="0" w:space="0" w:color="auto"/>
      </w:divBdr>
    </w:div>
    <w:div w:id="1815029221">
      <w:marLeft w:val="0"/>
      <w:marRight w:val="0"/>
      <w:marTop w:val="0"/>
      <w:marBottom w:val="0"/>
      <w:divBdr>
        <w:top w:val="none" w:sz="0" w:space="0" w:color="auto"/>
        <w:left w:val="none" w:sz="0" w:space="0" w:color="auto"/>
        <w:bottom w:val="none" w:sz="0" w:space="0" w:color="auto"/>
        <w:right w:val="none" w:sz="0" w:space="0" w:color="auto"/>
      </w:divBdr>
    </w:div>
    <w:div w:id="1815029222">
      <w:marLeft w:val="0"/>
      <w:marRight w:val="0"/>
      <w:marTop w:val="0"/>
      <w:marBottom w:val="0"/>
      <w:divBdr>
        <w:top w:val="none" w:sz="0" w:space="0" w:color="auto"/>
        <w:left w:val="none" w:sz="0" w:space="0" w:color="auto"/>
        <w:bottom w:val="none" w:sz="0" w:space="0" w:color="auto"/>
        <w:right w:val="none" w:sz="0" w:space="0" w:color="auto"/>
      </w:divBdr>
    </w:div>
    <w:div w:id="1815029223">
      <w:marLeft w:val="0"/>
      <w:marRight w:val="0"/>
      <w:marTop w:val="0"/>
      <w:marBottom w:val="0"/>
      <w:divBdr>
        <w:top w:val="none" w:sz="0" w:space="0" w:color="auto"/>
        <w:left w:val="none" w:sz="0" w:space="0" w:color="auto"/>
        <w:bottom w:val="none" w:sz="0" w:space="0" w:color="auto"/>
        <w:right w:val="none" w:sz="0" w:space="0" w:color="auto"/>
      </w:divBdr>
    </w:div>
    <w:div w:id="1815029224">
      <w:marLeft w:val="0"/>
      <w:marRight w:val="0"/>
      <w:marTop w:val="0"/>
      <w:marBottom w:val="0"/>
      <w:divBdr>
        <w:top w:val="none" w:sz="0" w:space="0" w:color="auto"/>
        <w:left w:val="none" w:sz="0" w:space="0" w:color="auto"/>
        <w:bottom w:val="none" w:sz="0" w:space="0" w:color="auto"/>
        <w:right w:val="none" w:sz="0" w:space="0" w:color="auto"/>
      </w:divBdr>
    </w:div>
    <w:div w:id="1815029225">
      <w:marLeft w:val="0"/>
      <w:marRight w:val="0"/>
      <w:marTop w:val="0"/>
      <w:marBottom w:val="0"/>
      <w:divBdr>
        <w:top w:val="none" w:sz="0" w:space="0" w:color="auto"/>
        <w:left w:val="none" w:sz="0" w:space="0" w:color="auto"/>
        <w:bottom w:val="none" w:sz="0" w:space="0" w:color="auto"/>
        <w:right w:val="none" w:sz="0" w:space="0" w:color="auto"/>
      </w:divBdr>
    </w:div>
    <w:div w:id="1815029226">
      <w:marLeft w:val="0"/>
      <w:marRight w:val="0"/>
      <w:marTop w:val="0"/>
      <w:marBottom w:val="0"/>
      <w:divBdr>
        <w:top w:val="none" w:sz="0" w:space="0" w:color="auto"/>
        <w:left w:val="none" w:sz="0" w:space="0" w:color="auto"/>
        <w:bottom w:val="none" w:sz="0" w:space="0" w:color="auto"/>
        <w:right w:val="none" w:sz="0" w:space="0" w:color="auto"/>
      </w:divBdr>
    </w:div>
    <w:div w:id="1815029227">
      <w:marLeft w:val="0"/>
      <w:marRight w:val="0"/>
      <w:marTop w:val="0"/>
      <w:marBottom w:val="0"/>
      <w:divBdr>
        <w:top w:val="none" w:sz="0" w:space="0" w:color="auto"/>
        <w:left w:val="none" w:sz="0" w:space="0" w:color="auto"/>
        <w:bottom w:val="none" w:sz="0" w:space="0" w:color="auto"/>
        <w:right w:val="none" w:sz="0" w:space="0" w:color="auto"/>
      </w:divBdr>
    </w:div>
    <w:div w:id="1815029228">
      <w:marLeft w:val="0"/>
      <w:marRight w:val="0"/>
      <w:marTop w:val="0"/>
      <w:marBottom w:val="0"/>
      <w:divBdr>
        <w:top w:val="none" w:sz="0" w:space="0" w:color="auto"/>
        <w:left w:val="none" w:sz="0" w:space="0" w:color="auto"/>
        <w:bottom w:val="none" w:sz="0" w:space="0" w:color="auto"/>
        <w:right w:val="none" w:sz="0" w:space="0" w:color="auto"/>
      </w:divBdr>
    </w:div>
    <w:div w:id="1815029229">
      <w:marLeft w:val="0"/>
      <w:marRight w:val="0"/>
      <w:marTop w:val="0"/>
      <w:marBottom w:val="0"/>
      <w:divBdr>
        <w:top w:val="none" w:sz="0" w:space="0" w:color="auto"/>
        <w:left w:val="none" w:sz="0" w:space="0" w:color="auto"/>
        <w:bottom w:val="none" w:sz="0" w:space="0" w:color="auto"/>
        <w:right w:val="none" w:sz="0" w:space="0" w:color="auto"/>
      </w:divBdr>
    </w:div>
    <w:div w:id="1815029230">
      <w:marLeft w:val="0"/>
      <w:marRight w:val="0"/>
      <w:marTop w:val="0"/>
      <w:marBottom w:val="0"/>
      <w:divBdr>
        <w:top w:val="none" w:sz="0" w:space="0" w:color="auto"/>
        <w:left w:val="none" w:sz="0" w:space="0" w:color="auto"/>
        <w:bottom w:val="none" w:sz="0" w:space="0" w:color="auto"/>
        <w:right w:val="none" w:sz="0" w:space="0" w:color="auto"/>
      </w:divBdr>
    </w:div>
    <w:div w:id="1815029231">
      <w:marLeft w:val="0"/>
      <w:marRight w:val="0"/>
      <w:marTop w:val="0"/>
      <w:marBottom w:val="0"/>
      <w:divBdr>
        <w:top w:val="none" w:sz="0" w:space="0" w:color="auto"/>
        <w:left w:val="none" w:sz="0" w:space="0" w:color="auto"/>
        <w:bottom w:val="none" w:sz="0" w:space="0" w:color="auto"/>
        <w:right w:val="none" w:sz="0" w:space="0" w:color="auto"/>
      </w:divBdr>
    </w:div>
    <w:div w:id="1815029232">
      <w:marLeft w:val="0"/>
      <w:marRight w:val="0"/>
      <w:marTop w:val="0"/>
      <w:marBottom w:val="0"/>
      <w:divBdr>
        <w:top w:val="none" w:sz="0" w:space="0" w:color="auto"/>
        <w:left w:val="none" w:sz="0" w:space="0" w:color="auto"/>
        <w:bottom w:val="none" w:sz="0" w:space="0" w:color="auto"/>
        <w:right w:val="none" w:sz="0" w:space="0" w:color="auto"/>
      </w:divBdr>
    </w:div>
    <w:div w:id="1815029233">
      <w:marLeft w:val="0"/>
      <w:marRight w:val="0"/>
      <w:marTop w:val="0"/>
      <w:marBottom w:val="0"/>
      <w:divBdr>
        <w:top w:val="none" w:sz="0" w:space="0" w:color="auto"/>
        <w:left w:val="none" w:sz="0" w:space="0" w:color="auto"/>
        <w:bottom w:val="none" w:sz="0" w:space="0" w:color="auto"/>
        <w:right w:val="none" w:sz="0" w:space="0" w:color="auto"/>
      </w:divBdr>
    </w:div>
    <w:div w:id="1815029234">
      <w:marLeft w:val="0"/>
      <w:marRight w:val="0"/>
      <w:marTop w:val="0"/>
      <w:marBottom w:val="0"/>
      <w:divBdr>
        <w:top w:val="none" w:sz="0" w:space="0" w:color="auto"/>
        <w:left w:val="none" w:sz="0" w:space="0" w:color="auto"/>
        <w:bottom w:val="none" w:sz="0" w:space="0" w:color="auto"/>
        <w:right w:val="none" w:sz="0" w:space="0" w:color="auto"/>
      </w:divBdr>
    </w:div>
    <w:div w:id="1815029235">
      <w:marLeft w:val="0"/>
      <w:marRight w:val="0"/>
      <w:marTop w:val="0"/>
      <w:marBottom w:val="0"/>
      <w:divBdr>
        <w:top w:val="none" w:sz="0" w:space="0" w:color="auto"/>
        <w:left w:val="none" w:sz="0" w:space="0" w:color="auto"/>
        <w:bottom w:val="none" w:sz="0" w:space="0" w:color="auto"/>
        <w:right w:val="none" w:sz="0" w:space="0" w:color="auto"/>
      </w:divBdr>
    </w:div>
    <w:div w:id="1815029236">
      <w:marLeft w:val="0"/>
      <w:marRight w:val="0"/>
      <w:marTop w:val="0"/>
      <w:marBottom w:val="0"/>
      <w:divBdr>
        <w:top w:val="none" w:sz="0" w:space="0" w:color="auto"/>
        <w:left w:val="none" w:sz="0" w:space="0" w:color="auto"/>
        <w:bottom w:val="none" w:sz="0" w:space="0" w:color="auto"/>
        <w:right w:val="none" w:sz="0" w:space="0" w:color="auto"/>
      </w:divBdr>
    </w:div>
    <w:div w:id="1815029237">
      <w:marLeft w:val="0"/>
      <w:marRight w:val="0"/>
      <w:marTop w:val="0"/>
      <w:marBottom w:val="0"/>
      <w:divBdr>
        <w:top w:val="none" w:sz="0" w:space="0" w:color="auto"/>
        <w:left w:val="none" w:sz="0" w:space="0" w:color="auto"/>
        <w:bottom w:val="none" w:sz="0" w:space="0" w:color="auto"/>
        <w:right w:val="none" w:sz="0" w:space="0" w:color="auto"/>
      </w:divBdr>
    </w:div>
    <w:div w:id="1815029238">
      <w:marLeft w:val="0"/>
      <w:marRight w:val="0"/>
      <w:marTop w:val="0"/>
      <w:marBottom w:val="0"/>
      <w:divBdr>
        <w:top w:val="none" w:sz="0" w:space="0" w:color="auto"/>
        <w:left w:val="none" w:sz="0" w:space="0" w:color="auto"/>
        <w:bottom w:val="none" w:sz="0" w:space="0" w:color="auto"/>
        <w:right w:val="none" w:sz="0" w:space="0" w:color="auto"/>
      </w:divBdr>
    </w:div>
    <w:div w:id="1815029239">
      <w:marLeft w:val="0"/>
      <w:marRight w:val="0"/>
      <w:marTop w:val="0"/>
      <w:marBottom w:val="0"/>
      <w:divBdr>
        <w:top w:val="none" w:sz="0" w:space="0" w:color="auto"/>
        <w:left w:val="none" w:sz="0" w:space="0" w:color="auto"/>
        <w:bottom w:val="none" w:sz="0" w:space="0" w:color="auto"/>
        <w:right w:val="none" w:sz="0" w:space="0" w:color="auto"/>
      </w:divBdr>
    </w:div>
    <w:div w:id="1815029240">
      <w:marLeft w:val="0"/>
      <w:marRight w:val="0"/>
      <w:marTop w:val="0"/>
      <w:marBottom w:val="0"/>
      <w:divBdr>
        <w:top w:val="none" w:sz="0" w:space="0" w:color="auto"/>
        <w:left w:val="none" w:sz="0" w:space="0" w:color="auto"/>
        <w:bottom w:val="none" w:sz="0" w:space="0" w:color="auto"/>
        <w:right w:val="none" w:sz="0" w:space="0" w:color="auto"/>
      </w:divBdr>
    </w:div>
    <w:div w:id="1815029241">
      <w:marLeft w:val="0"/>
      <w:marRight w:val="0"/>
      <w:marTop w:val="0"/>
      <w:marBottom w:val="0"/>
      <w:divBdr>
        <w:top w:val="none" w:sz="0" w:space="0" w:color="auto"/>
        <w:left w:val="none" w:sz="0" w:space="0" w:color="auto"/>
        <w:bottom w:val="none" w:sz="0" w:space="0" w:color="auto"/>
        <w:right w:val="none" w:sz="0" w:space="0" w:color="auto"/>
      </w:divBdr>
    </w:div>
    <w:div w:id="1815029242">
      <w:marLeft w:val="0"/>
      <w:marRight w:val="0"/>
      <w:marTop w:val="0"/>
      <w:marBottom w:val="0"/>
      <w:divBdr>
        <w:top w:val="none" w:sz="0" w:space="0" w:color="auto"/>
        <w:left w:val="none" w:sz="0" w:space="0" w:color="auto"/>
        <w:bottom w:val="none" w:sz="0" w:space="0" w:color="auto"/>
        <w:right w:val="none" w:sz="0" w:space="0" w:color="auto"/>
      </w:divBdr>
    </w:div>
    <w:div w:id="1815029243">
      <w:marLeft w:val="0"/>
      <w:marRight w:val="0"/>
      <w:marTop w:val="0"/>
      <w:marBottom w:val="0"/>
      <w:divBdr>
        <w:top w:val="none" w:sz="0" w:space="0" w:color="auto"/>
        <w:left w:val="none" w:sz="0" w:space="0" w:color="auto"/>
        <w:bottom w:val="none" w:sz="0" w:space="0" w:color="auto"/>
        <w:right w:val="none" w:sz="0" w:space="0" w:color="auto"/>
      </w:divBdr>
    </w:div>
    <w:div w:id="1815029244">
      <w:marLeft w:val="0"/>
      <w:marRight w:val="0"/>
      <w:marTop w:val="0"/>
      <w:marBottom w:val="0"/>
      <w:divBdr>
        <w:top w:val="none" w:sz="0" w:space="0" w:color="auto"/>
        <w:left w:val="none" w:sz="0" w:space="0" w:color="auto"/>
        <w:bottom w:val="none" w:sz="0" w:space="0" w:color="auto"/>
        <w:right w:val="none" w:sz="0" w:space="0" w:color="auto"/>
      </w:divBdr>
    </w:div>
    <w:div w:id="1815029245">
      <w:marLeft w:val="0"/>
      <w:marRight w:val="0"/>
      <w:marTop w:val="0"/>
      <w:marBottom w:val="0"/>
      <w:divBdr>
        <w:top w:val="none" w:sz="0" w:space="0" w:color="auto"/>
        <w:left w:val="none" w:sz="0" w:space="0" w:color="auto"/>
        <w:bottom w:val="none" w:sz="0" w:space="0" w:color="auto"/>
        <w:right w:val="none" w:sz="0" w:space="0" w:color="auto"/>
      </w:divBdr>
    </w:div>
    <w:div w:id="1815029246">
      <w:marLeft w:val="0"/>
      <w:marRight w:val="0"/>
      <w:marTop w:val="0"/>
      <w:marBottom w:val="0"/>
      <w:divBdr>
        <w:top w:val="none" w:sz="0" w:space="0" w:color="auto"/>
        <w:left w:val="none" w:sz="0" w:space="0" w:color="auto"/>
        <w:bottom w:val="none" w:sz="0" w:space="0" w:color="auto"/>
        <w:right w:val="none" w:sz="0" w:space="0" w:color="auto"/>
      </w:divBdr>
    </w:div>
    <w:div w:id="1815029247">
      <w:marLeft w:val="0"/>
      <w:marRight w:val="0"/>
      <w:marTop w:val="0"/>
      <w:marBottom w:val="0"/>
      <w:divBdr>
        <w:top w:val="none" w:sz="0" w:space="0" w:color="auto"/>
        <w:left w:val="none" w:sz="0" w:space="0" w:color="auto"/>
        <w:bottom w:val="none" w:sz="0" w:space="0" w:color="auto"/>
        <w:right w:val="none" w:sz="0" w:space="0" w:color="auto"/>
      </w:divBdr>
    </w:div>
    <w:div w:id="1815029248">
      <w:marLeft w:val="0"/>
      <w:marRight w:val="0"/>
      <w:marTop w:val="0"/>
      <w:marBottom w:val="0"/>
      <w:divBdr>
        <w:top w:val="none" w:sz="0" w:space="0" w:color="auto"/>
        <w:left w:val="none" w:sz="0" w:space="0" w:color="auto"/>
        <w:bottom w:val="none" w:sz="0" w:space="0" w:color="auto"/>
        <w:right w:val="none" w:sz="0" w:space="0" w:color="auto"/>
      </w:divBdr>
    </w:div>
    <w:div w:id="1815029249">
      <w:marLeft w:val="0"/>
      <w:marRight w:val="0"/>
      <w:marTop w:val="0"/>
      <w:marBottom w:val="0"/>
      <w:divBdr>
        <w:top w:val="none" w:sz="0" w:space="0" w:color="auto"/>
        <w:left w:val="none" w:sz="0" w:space="0" w:color="auto"/>
        <w:bottom w:val="none" w:sz="0" w:space="0" w:color="auto"/>
        <w:right w:val="none" w:sz="0" w:space="0" w:color="auto"/>
      </w:divBdr>
    </w:div>
    <w:div w:id="1815029250">
      <w:marLeft w:val="0"/>
      <w:marRight w:val="0"/>
      <w:marTop w:val="0"/>
      <w:marBottom w:val="0"/>
      <w:divBdr>
        <w:top w:val="none" w:sz="0" w:space="0" w:color="auto"/>
        <w:left w:val="none" w:sz="0" w:space="0" w:color="auto"/>
        <w:bottom w:val="none" w:sz="0" w:space="0" w:color="auto"/>
        <w:right w:val="none" w:sz="0" w:space="0" w:color="auto"/>
      </w:divBdr>
    </w:div>
    <w:div w:id="1815029251">
      <w:marLeft w:val="0"/>
      <w:marRight w:val="0"/>
      <w:marTop w:val="0"/>
      <w:marBottom w:val="0"/>
      <w:divBdr>
        <w:top w:val="none" w:sz="0" w:space="0" w:color="auto"/>
        <w:left w:val="none" w:sz="0" w:space="0" w:color="auto"/>
        <w:bottom w:val="none" w:sz="0" w:space="0" w:color="auto"/>
        <w:right w:val="none" w:sz="0" w:space="0" w:color="auto"/>
      </w:divBdr>
    </w:div>
    <w:div w:id="1815029252">
      <w:marLeft w:val="0"/>
      <w:marRight w:val="0"/>
      <w:marTop w:val="0"/>
      <w:marBottom w:val="0"/>
      <w:divBdr>
        <w:top w:val="none" w:sz="0" w:space="0" w:color="auto"/>
        <w:left w:val="none" w:sz="0" w:space="0" w:color="auto"/>
        <w:bottom w:val="none" w:sz="0" w:space="0" w:color="auto"/>
        <w:right w:val="none" w:sz="0" w:space="0" w:color="auto"/>
      </w:divBdr>
    </w:div>
    <w:div w:id="1815029253">
      <w:marLeft w:val="0"/>
      <w:marRight w:val="0"/>
      <w:marTop w:val="0"/>
      <w:marBottom w:val="0"/>
      <w:divBdr>
        <w:top w:val="none" w:sz="0" w:space="0" w:color="auto"/>
        <w:left w:val="none" w:sz="0" w:space="0" w:color="auto"/>
        <w:bottom w:val="none" w:sz="0" w:space="0" w:color="auto"/>
        <w:right w:val="none" w:sz="0" w:space="0" w:color="auto"/>
      </w:divBdr>
    </w:div>
    <w:div w:id="1815029254">
      <w:marLeft w:val="0"/>
      <w:marRight w:val="0"/>
      <w:marTop w:val="0"/>
      <w:marBottom w:val="0"/>
      <w:divBdr>
        <w:top w:val="none" w:sz="0" w:space="0" w:color="auto"/>
        <w:left w:val="none" w:sz="0" w:space="0" w:color="auto"/>
        <w:bottom w:val="none" w:sz="0" w:space="0" w:color="auto"/>
        <w:right w:val="none" w:sz="0" w:space="0" w:color="auto"/>
      </w:divBdr>
    </w:div>
    <w:div w:id="1815029255">
      <w:marLeft w:val="0"/>
      <w:marRight w:val="0"/>
      <w:marTop w:val="0"/>
      <w:marBottom w:val="0"/>
      <w:divBdr>
        <w:top w:val="none" w:sz="0" w:space="0" w:color="auto"/>
        <w:left w:val="none" w:sz="0" w:space="0" w:color="auto"/>
        <w:bottom w:val="none" w:sz="0" w:space="0" w:color="auto"/>
        <w:right w:val="none" w:sz="0" w:space="0" w:color="auto"/>
      </w:divBdr>
    </w:div>
    <w:div w:id="1815029256">
      <w:marLeft w:val="0"/>
      <w:marRight w:val="0"/>
      <w:marTop w:val="0"/>
      <w:marBottom w:val="0"/>
      <w:divBdr>
        <w:top w:val="none" w:sz="0" w:space="0" w:color="auto"/>
        <w:left w:val="none" w:sz="0" w:space="0" w:color="auto"/>
        <w:bottom w:val="none" w:sz="0" w:space="0" w:color="auto"/>
        <w:right w:val="none" w:sz="0" w:space="0" w:color="auto"/>
      </w:divBdr>
    </w:div>
    <w:div w:id="1815029257">
      <w:marLeft w:val="0"/>
      <w:marRight w:val="0"/>
      <w:marTop w:val="0"/>
      <w:marBottom w:val="0"/>
      <w:divBdr>
        <w:top w:val="none" w:sz="0" w:space="0" w:color="auto"/>
        <w:left w:val="none" w:sz="0" w:space="0" w:color="auto"/>
        <w:bottom w:val="none" w:sz="0" w:space="0" w:color="auto"/>
        <w:right w:val="none" w:sz="0" w:space="0" w:color="auto"/>
      </w:divBdr>
    </w:div>
    <w:div w:id="1815029258">
      <w:marLeft w:val="0"/>
      <w:marRight w:val="0"/>
      <w:marTop w:val="0"/>
      <w:marBottom w:val="0"/>
      <w:divBdr>
        <w:top w:val="none" w:sz="0" w:space="0" w:color="auto"/>
        <w:left w:val="none" w:sz="0" w:space="0" w:color="auto"/>
        <w:bottom w:val="none" w:sz="0" w:space="0" w:color="auto"/>
        <w:right w:val="none" w:sz="0" w:space="0" w:color="auto"/>
      </w:divBdr>
    </w:div>
    <w:div w:id="1815029259">
      <w:marLeft w:val="0"/>
      <w:marRight w:val="0"/>
      <w:marTop w:val="0"/>
      <w:marBottom w:val="0"/>
      <w:divBdr>
        <w:top w:val="none" w:sz="0" w:space="0" w:color="auto"/>
        <w:left w:val="none" w:sz="0" w:space="0" w:color="auto"/>
        <w:bottom w:val="none" w:sz="0" w:space="0" w:color="auto"/>
        <w:right w:val="none" w:sz="0" w:space="0" w:color="auto"/>
      </w:divBdr>
    </w:div>
    <w:div w:id="1815029260">
      <w:marLeft w:val="0"/>
      <w:marRight w:val="0"/>
      <w:marTop w:val="0"/>
      <w:marBottom w:val="0"/>
      <w:divBdr>
        <w:top w:val="none" w:sz="0" w:space="0" w:color="auto"/>
        <w:left w:val="none" w:sz="0" w:space="0" w:color="auto"/>
        <w:bottom w:val="none" w:sz="0" w:space="0" w:color="auto"/>
        <w:right w:val="none" w:sz="0" w:space="0" w:color="auto"/>
      </w:divBdr>
    </w:div>
    <w:div w:id="1815029261">
      <w:marLeft w:val="0"/>
      <w:marRight w:val="0"/>
      <w:marTop w:val="0"/>
      <w:marBottom w:val="0"/>
      <w:divBdr>
        <w:top w:val="none" w:sz="0" w:space="0" w:color="auto"/>
        <w:left w:val="none" w:sz="0" w:space="0" w:color="auto"/>
        <w:bottom w:val="none" w:sz="0" w:space="0" w:color="auto"/>
        <w:right w:val="none" w:sz="0" w:space="0" w:color="auto"/>
      </w:divBdr>
    </w:div>
    <w:div w:id="1815029262">
      <w:marLeft w:val="0"/>
      <w:marRight w:val="0"/>
      <w:marTop w:val="0"/>
      <w:marBottom w:val="0"/>
      <w:divBdr>
        <w:top w:val="none" w:sz="0" w:space="0" w:color="auto"/>
        <w:left w:val="none" w:sz="0" w:space="0" w:color="auto"/>
        <w:bottom w:val="none" w:sz="0" w:space="0" w:color="auto"/>
        <w:right w:val="none" w:sz="0" w:space="0" w:color="auto"/>
      </w:divBdr>
    </w:div>
    <w:div w:id="1815029263">
      <w:marLeft w:val="0"/>
      <w:marRight w:val="0"/>
      <w:marTop w:val="0"/>
      <w:marBottom w:val="0"/>
      <w:divBdr>
        <w:top w:val="none" w:sz="0" w:space="0" w:color="auto"/>
        <w:left w:val="none" w:sz="0" w:space="0" w:color="auto"/>
        <w:bottom w:val="none" w:sz="0" w:space="0" w:color="auto"/>
        <w:right w:val="none" w:sz="0" w:space="0" w:color="auto"/>
      </w:divBdr>
    </w:div>
    <w:div w:id="1815029264">
      <w:marLeft w:val="0"/>
      <w:marRight w:val="0"/>
      <w:marTop w:val="0"/>
      <w:marBottom w:val="0"/>
      <w:divBdr>
        <w:top w:val="none" w:sz="0" w:space="0" w:color="auto"/>
        <w:left w:val="none" w:sz="0" w:space="0" w:color="auto"/>
        <w:bottom w:val="none" w:sz="0" w:space="0" w:color="auto"/>
        <w:right w:val="none" w:sz="0" w:space="0" w:color="auto"/>
      </w:divBdr>
    </w:div>
    <w:div w:id="1815029265">
      <w:marLeft w:val="0"/>
      <w:marRight w:val="0"/>
      <w:marTop w:val="0"/>
      <w:marBottom w:val="0"/>
      <w:divBdr>
        <w:top w:val="none" w:sz="0" w:space="0" w:color="auto"/>
        <w:left w:val="none" w:sz="0" w:space="0" w:color="auto"/>
        <w:bottom w:val="none" w:sz="0" w:space="0" w:color="auto"/>
        <w:right w:val="none" w:sz="0" w:space="0" w:color="auto"/>
      </w:divBdr>
    </w:div>
    <w:div w:id="1815029266">
      <w:marLeft w:val="0"/>
      <w:marRight w:val="0"/>
      <w:marTop w:val="0"/>
      <w:marBottom w:val="0"/>
      <w:divBdr>
        <w:top w:val="none" w:sz="0" w:space="0" w:color="auto"/>
        <w:left w:val="none" w:sz="0" w:space="0" w:color="auto"/>
        <w:bottom w:val="none" w:sz="0" w:space="0" w:color="auto"/>
        <w:right w:val="none" w:sz="0" w:space="0" w:color="auto"/>
      </w:divBdr>
    </w:div>
    <w:div w:id="1815029267">
      <w:marLeft w:val="0"/>
      <w:marRight w:val="0"/>
      <w:marTop w:val="0"/>
      <w:marBottom w:val="0"/>
      <w:divBdr>
        <w:top w:val="none" w:sz="0" w:space="0" w:color="auto"/>
        <w:left w:val="none" w:sz="0" w:space="0" w:color="auto"/>
        <w:bottom w:val="none" w:sz="0" w:space="0" w:color="auto"/>
        <w:right w:val="none" w:sz="0" w:space="0" w:color="auto"/>
      </w:divBdr>
    </w:div>
    <w:div w:id="1815029268">
      <w:marLeft w:val="0"/>
      <w:marRight w:val="0"/>
      <w:marTop w:val="0"/>
      <w:marBottom w:val="0"/>
      <w:divBdr>
        <w:top w:val="none" w:sz="0" w:space="0" w:color="auto"/>
        <w:left w:val="none" w:sz="0" w:space="0" w:color="auto"/>
        <w:bottom w:val="none" w:sz="0" w:space="0" w:color="auto"/>
        <w:right w:val="none" w:sz="0" w:space="0" w:color="auto"/>
      </w:divBdr>
    </w:div>
    <w:div w:id="1815029269">
      <w:marLeft w:val="0"/>
      <w:marRight w:val="0"/>
      <w:marTop w:val="0"/>
      <w:marBottom w:val="0"/>
      <w:divBdr>
        <w:top w:val="none" w:sz="0" w:space="0" w:color="auto"/>
        <w:left w:val="none" w:sz="0" w:space="0" w:color="auto"/>
        <w:bottom w:val="none" w:sz="0" w:space="0" w:color="auto"/>
        <w:right w:val="none" w:sz="0" w:space="0" w:color="auto"/>
      </w:divBdr>
    </w:div>
    <w:div w:id="1815029270">
      <w:marLeft w:val="0"/>
      <w:marRight w:val="0"/>
      <w:marTop w:val="0"/>
      <w:marBottom w:val="0"/>
      <w:divBdr>
        <w:top w:val="none" w:sz="0" w:space="0" w:color="auto"/>
        <w:left w:val="none" w:sz="0" w:space="0" w:color="auto"/>
        <w:bottom w:val="none" w:sz="0" w:space="0" w:color="auto"/>
        <w:right w:val="none" w:sz="0" w:space="0" w:color="auto"/>
      </w:divBdr>
    </w:div>
    <w:div w:id="1815029271">
      <w:marLeft w:val="0"/>
      <w:marRight w:val="0"/>
      <w:marTop w:val="0"/>
      <w:marBottom w:val="0"/>
      <w:divBdr>
        <w:top w:val="none" w:sz="0" w:space="0" w:color="auto"/>
        <w:left w:val="none" w:sz="0" w:space="0" w:color="auto"/>
        <w:bottom w:val="none" w:sz="0" w:space="0" w:color="auto"/>
        <w:right w:val="none" w:sz="0" w:space="0" w:color="auto"/>
      </w:divBdr>
    </w:div>
    <w:div w:id="1815029272">
      <w:marLeft w:val="0"/>
      <w:marRight w:val="0"/>
      <w:marTop w:val="0"/>
      <w:marBottom w:val="0"/>
      <w:divBdr>
        <w:top w:val="none" w:sz="0" w:space="0" w:color="auto"/>
        <w:left w:val="none" w:sz="0" w:space="0" w:color="auto"/>
        <w:bottom w:val="none" w:sz="0" w:space="0" w:color="auto"/>
        <w:right w:val="none" w:sz="0" w:space="0" w:color="auto"/>
      </w:divBdr>
    </w:div>
    <w:div w:id="1815029273">
      <w:marLeft w:val="0"/>
      <w:marRight w:val="0"/>
      <w:marTop w:val="0"/>
      <w:marBottom w:val="0"/>
      <w:divBdr>
        <w:top w:val="none" w:sz="0" w:space="0" w:color="auto"/>
        <w:left w:val="none" w:sz="0" w:space="0" w:color="auto"/>
        <w:bottom w:val="none" w:sz="0" w:space="0" w:color="auto"/>
        <w:right w:val="none" w:sz="0" w:space="0" w:color="auto"/>
      </w:divBdr>
    </w:div>
    <w:div w:id="1815029274">
      <w:marLeft w:val="0"/>
      <w:marRight w:val="0"/>
      <w:marTop w:val="0"/>
      <w:marBottom w:val="0"/>
      <w:divBdr>
        <w:top w:val="none" w:sz="0" w:space="0" w:color="auto"/>
        <w:left w:val="none" w:sz="0" w:space="0" w:color="auto"/>
        <w:bottom w:val="none" w:sz="0" w:space="0" w:color="auto"/>
        <w:right w:val="none" w:sz="0" w:space="0" w:color="auto"/>
      </w:divBdr>
    </w:div>
    <w:div w:id="1815029275">
      <w:marLeft w:val="0"/>
      <w:marRight w:val="0"/>
      <w:marTop w:val="0"/>
      <w:marBottom w:val="0"/>
      <w:divBdr>
        <w:top w:val="none" w:sz="0" w:space="0" w:color="auto"/>
        <w:left w:val="none" w:sz="0" w:space="0" w:color="auto"/>
        <w:bottom w:val="none" w:sz="0" w:space="0" w:color="auto"/>
        <w:right w:val="none" w:sz="0" w:space="0" w:color="auto"/>
      </w:divBdr>
      <w:divsChild>
        <w:div w:id="1815029200">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1815029276">
      <w:marLeft w:val="0"/>
      <w:marRight w:val="0"/>
      <w:marTop w:val="0"/>
      <w:marBottom w:val="0"/>
      <w:divBdr>
        <w:top w:val="none" w:sz="0" w:space="0" w:color="auto"/>
        <w:left w:val="none" w:sz="0" w:space="0" w:color="auto"/>
        <w:bottom w:val="none" w:sz="0" w:space="0" w:color="auto"/>
        <w:right w:val="none" w:sz="0" w:space="0" w:color="auto"/>
      </w:divBdr>
      <w:divsChild>
        <w:div w:id="1815029277">
          <w:marLeft w:val="0"/>
          <w:marRight w:val="0"/>
          <w:marTop w:val="0"/>
          <w:marBottom w:val="0"/>
          <w:divBdr>
            <w:top w:val="none" w:sz="0" w:space="0" w:color="auto"/>
            <w:left w:val="none" w:sz="0" w:space="0" w:color="auto"/>
            <w:bottom w:val="none" w:sz="0" w:space="0" w:color="auto"/>
            <w:right w:val="none" w:sz="0" w:space="0" w:color="auto"/>
          </w:divBdr>
        </w:div>
      </w:divsChild>
    </w:div>
    <w:div w:id="18641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ru&amp;prev=search&amp;rurl=translate.google.ru&amp;sl=de&amp;u=http://www.schoen-kliniken.de/ptp/medizin/nerven/schmerzen/epilepsie/&amp;usg=ALkJrhiqVos9q2D25Ho6E_j33UgTPmWa_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A0144-028E-4F41-A5E9-147C2B92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18</Pages>
  <Words>8017</Words>
  <Characters>45700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Сопровождение инвестиционных проектов</vt:lpstr>
    </vt:vector>
  </TitlesOfParts>
  <Company>*</Company>
  <LinksUpToDate>false</LinksUpToDate>
  <CharactersWithSpaces>53610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Сопровождение инвестиционных проектов</dc:title>
  <dc:creator>1</dc:creator>
  <cp:lastModifiedBy>user</cp:lastModifiedBy>
  <cp:revision>10</cp:revision>
  <cp:lastPrinted>2017-07-12T10:04:00Z</cp:lastPrinted>
  <dcterms:created xsi:type="dcterms:W3CDTF">2017-07-11T07:06:00Z</dcterms:created>
  <dcterms:modified xsi:type="dcterms:W3CDTF">2017-07-12T11:56:00Z</dcterms:modified>
</cp:coreProperties>
</file>